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B8" w:rsidRDefault="00E622E9" w:rsidP="00FA6F4B">
      <w:pPr>
        <w:pStyle w:val="BodyText"/>
        <w:ind w:left="206"/>
        <w:jc w:val="center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5876166" cy="790575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728" cy="79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5B8" w:rsidRDefault="009732BC" w:rsidP="00A46F88">
      <w:pPr>
        <w:pStyle w:val="Heading2"/>
        <w:ind w:right="3734"/>
        <w:jc w:val="center"/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.5pt;margin-top:27.65pt;width:448.5pt;height:103.5pt;z-index:-251658752;visibility:visible;mso-wrap-distance-left:0;mso-wrap-distance-righ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" fillcolor="yellow" strokecolor="red" strokeweight="1pt">
            <v:textbox inset="0,0,0,0">
              <w:txbxContent>
                <w:p w:rsidR="002025B8" w:rsidRDefault="002025B8" w:rsidP="00FA6F4B">
                  <w:pPr>
                    <w:pStyle w:val="BodyText"/>
                    <w:spacing w:before="7"/>
                    <w:jc w:val="center"/>
                    <w:rPr>
                      <w:b/>
                      <w:sz w:val="27"/>
                    </w:rPr>
                  </w:pPr>
                </w:p>
                <w:p w:rsidR="002025B8" w:rsidRDefault="00E622E9">
                  <w:pPr>
                    <w:spacing w:before="1"/>
                    <w:ind w:left="206" w:right="207"/>
                    <w:jc w:val="center"/>
                    <w:rPr>
                      <w:b/>
                      <w:sz w:val="28"/>
                    </w:rPr>
                  </w:pPr>
                  <w:r w:rsidRPr="008D31DB">
                    <w:rPr>
                      <w:b/>
                      <w:sz w:val="28"/>
                    </w:rPr>
                    <w:t>SHPALLJE</w:t>
                  </w:r>
                  <w:r w:rsidR="00A46F88">
                    <w:rPr>
                      <w:b/>
                      <w:sz w:val="28"/>
                    </w:rPr>
                    <w:t xml:space="preserve"> </w:t>
                  </w:r>
                  <w:r w:rsidRPr="008D31DB">
                    <w:rPr>
                      <w:b/>
                      <w:sz w:val="28"/>
                    </w:rPr>
                    <w:t>PËR</w:t>
                  </w:r>
                  <w:r w:rsidR="00A46F88">
                    <w:rPr>
                      <w:b/>
                      <w:sz w:val="28"/>
                    </w:rPr>
                    <w:t xml:space="preserve"> </w:t>
                  </w:r>
                  <w:r w:rsidR="008D31DB" w:rsidRPr="008D31DB">
                    <w:rPr>
                      <w:b/>
                      <w:sz w:val="28"/>
                    </w:rPr>
                    <w:t>VEND</w:t>
                  </w:r>
                  <w:r w:rsidR="00A46F88">
                    <w:rPr>
                      <w:b/>
                      <w:sz w:val="28"/>
                    </w:rPr>
                    <w:t xml:space="preserve"> </w:t>
                  </w:r>
                  <w:r w:rsidRPr="008D31DB">
                    <w:rPr>
                      <w:b/>
                      <w:sz w:val="28"/>
                    </w:rPr>
                    <w:t>PUNE</w:t>
                  </w:r>
                </w:p>
                <w:p w:rsidR="002025B8" w:rsidRDefault="002025B8">
                  <w:pPr>
                    <w:pStyle w:val="BodyText"/>
                    <w:spacing w:before="1"/>
                    <w:rPr>
                      <w:b/>
                      <w:sz w:val="28"/>
                    </w:rPr>
                  </w:pPr>
                </w:p>
                <w:p w:rsidR="00B67D54" w:rsidRDefault="002A6289">
                  <w:pPr>
                    <w:spacing w:line="244" w:lineRule="auto"/>
                    <w:ind w:left="206" w:right="21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FIZIOTERAPIST</w:t>
                  </w:r>
                </w:p>
              </w:txbxContent>
            </v:textbox>
            <w10:wrap type="topAndBottom" anchorx="margin"/>
          </v:shape>
        </w:pict>
      </w:r>
      <w:r w:rsidR="00A46F88">
        <w:t xml:space="preserve">                                                      </w:t>
      </w:r>
      <w:r w:rsidR="00D548E9">
        <w:t>BASHKIAVAU DEJ</w:t>
      </w:r>
      <w:r w:rsidR="007B4842">
        <w:t>Ë</w:t>
      </w:r>
      <w:r w:rsidR="00D548E9">
        <w:t>S</w:t>
      </w:r>
    </w:p>
    <w:p w:rsidR="002025B8" w:rsidRPr="00B67D54" w:rsidRDefault="002025B8" w:rsidP="00B67D54">
      <w:pPr>
        <w:pStyle w:val="BodyText"/>
        <w:spacing w:before="10"/>
        <w:rPr>
          <w:b/>
          <w:sz w:val="23"/>
        </w:rPr>
      </w:pPr>
    </w:p>
    <w:p w:rsidR="002025B8" w:rsidRDefault="002025B8">
      <w:pPr>
        <w:pStyle w:val="BodyText"/>
        <w:spacing w:before="6"/>
        <w:rPr>
          <w:b/>
          <w:sz w:val="27"/>
        </w:rPr>
      </w:pPr>
    </w:p>
    <w:p w:rsidR="002025B8" w:rsidRPr="002A6289" w:rsidRDefault="00AD3B1A" w:rsidP="002A6289">
      <w:pPr>
        <w:pStyle w:val="BodyText"/>
        <w:spacing w:line="276" w:lineRule="auto"/>
        <w:ind w:left="194" w:right="187"/>
        <w:jc w:val="both"/>
      </w:pPr>
      <w:r w:rsidRPr="00AD3B1A">
        <w:t>Bazuar në Ligjin</w:t>
      </w:r>
      <w:r w:rsidR="006A65AC">
        <w:t xml:space="preserve"> nr 139/2015, datë 17.12.2015 “</w:t>
      </w:r>
      <w:r w:rsidRPr="00AD3B1A">
        <w:rPr>
          <w:i/>
        </w:rPr>
        <w:t>Për vetëqeverisjen vendore</w:t>
      </w:r>
      <w:r w:rsidRPr="00AD3B1A">
        <w:t>”,</w:t>
      </w:r>
      <w:r w:rsidR="002A6289">
        <w:t xml:space="preserve"> si dhe </w:t>
      </w:r>
      <w:r w:rsidR="002A6289" w:rsidRPr="006A5E80">
        <w:t xml:space="preserve">në </w:t>
      </w:r>
      <w:r w:rsidR="002A6289">
        <w:t xml:space="preserve">Marrëveshjen </w:t>
      </w:r>
      <w:r w:rsidR="002A6289" w:rsidRPr="00F15590">
        <w:t>e Bashk</w:t>
      </w:r>
      <w:r w:rsidR="002A6289">
        <w:t>ë</w:t>
      </w:r>
      <w:r w:rsidR="002A6289" w:rsidRPr="00F15590">
        <w:t xml:space="preserve">punimit </w:t>
      </w:r>
      <w:r w:rsidR="002A6289">
        <w:t>Nr.1221/1, datë 26.02.2024 ndërmjet Shërbimit Social Shtetëror dhe Bashkisë Vau Dejës, në Shkresën Nr. 807/17, datë 12.02.2024 të Ministrisë së Politikave të Përkujdesjes Sociale të Integruara</w:t>
      </w:r>
      <w:r w:rsidR="00311C2E">
        <w:t xml:space="preserve">, </w:t>
      </w:r>
      <w:r w:rsidR="00A46F88">
        <w:t xml:space="preserve">Bashkia </w:t>
      </w:r>
      <w:r w:rsidR="00250358">
        <w:t>Vau Dej</w:t>
      </w:r>
      <w:r w:rsidR="004179ED">
        <w:t>e</w:t>
      </w:r>
      <w:r w:rsidR="00250358">
        <w:t>s</w:t>
      </w:r>
      <w:r w:rsidR="00E622E9">
        <w:t xml:space="preserve"> shpall procedurat</w:t>
      </w:r>
      <w:r w:rsidR="00A46F88">
        <w:t xml:space="preserve"> </w:t>
      </w:r>
      <w:r w:rsidR="00E622E9">
        <w:t>e</w:t>
      </w:r>
      <w:r w:rsidR="00A46F88">
        <w:t xml:space="preserve"> </w:t>
      </w:r>
      <w:r w:rsidR="00E622E9">
        <w:t>konkurimit për vendin e lirë:</w:t>
      </w:r>
    </w:p>
    <w:p w:rsidR="002025B8" w:rsidRPr="00C301B1" w:rsidRDefault="00240123">
      <w:pPr>
        <w:pStyle w:val="Heading1"/>
        <w:ind w:left="3734" w:right="3734"/>
        <w:rPr>
          <w:u w:val="single"/>
        </w:rPr>
      </w:pPr>
      <w:r>
        <w:rPr>
          <w:u w:val="single"/>
        </w:rPr>
        <w:t>Fizioterapist</w:t>
      </w:r>
    </w:p>
    <w:p w:rsidR="002025B8" w:rsidRDefault="002025B8">
      <w:pPr>
        <w:pStyle w:val="BodyText"/>
        <w:rPr>
          <w:b/>
          <w:sz w:val="2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4"/>
      </w:tblGrid>
      <w:tr w:rsidR="002025B8">
        <w:trPr>
          <w:trHeight w:val="417"/>
        </w:trPr>
        <w:tc>
          <w:tcPr>
            <w:tcW w:w="4134" w:type="dxa"/>
          </w:tcPr>
          <w:p w:rsidR="002025B8" w:rsidRDefault="00E622E9" w:rsidP="00A46F88">
            <w:pPr>
              <w:pStyle w:val="TableParagraph"/>
              <w:tabs>
                <w:tab w:val="left" w:pos="9495"/>
              </w:tabs>
              <w:ind w:left="0" w:right="-5458"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FFF1CC"/>
              </w:rPr>
              <w:t>I-Pozicioni</w:t>
            </w:r>
            <w:r w:rsidR="00311C2E">
              <w:rPr>
                <w:b/>
                <w:sz w:val="24"/>
                <w:shd w:val="clear" w:color="auto" w:fill="FFF1CC"/>
              </w:rPr>
              <w:t xml:space="preserve"> i </w:t>
            </w:r>
            <w:r w:rsidR="00A46F88">
              <w:rPr>
                <w:b/>
                <w:sz w:val="24"/>
                <w:shd w:val="clear" w:color="auto" w:fill="FFF1CC"/>
              </w:rPr>
              <w:t>Fizioterapistit</w:t>
            </w:r>
            <w:r>
              <w:rPr>
                <w:b/>
                <w:sz w:val="24"/>
                <w:shd w:val="clear" w:color="auto" w:fill="FFF1CC"/>
              </w:rPr>
              <w:tab/>
            </w:r>
          </w:p>
        </w:tc>
      </w:tr>
      <w:tr w:rsidR="002025B8">
        <w:trPr>
          <w:trHeight w:val="417"/>
        </w:trPr>
        <w:tc>
          <w:tcPr>
            <w:tcW w:w="4134" w:type="dxa"/>
          </w:tcPr>
          <w:p w:rsidR="002025B8" w:rsidRDefault="00E622E9" w:rsidP="00905DD3">
            <w:pPr>
              <w:pStyle w:val="TableParagraph"/>
              <w:tabs>
                <w:tab w:val="left" w:pos="9495"/>
              </w:tabs>
              <w:spacing w:before="141" w:line="256" w:lineRule="exact"/>
              <w:ind w:left="0" w:right="-5458" w:firstLine="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1EED9"/>
              </w:rPr>
              <w:t>a-Detyrat</w:t>
            </w:r>
            <w:r w:rsidR="00A46F88">
              <w:rPr>
                <w:b/>
                <w:sz w:val="24"/>
                <w:shd w:val="clear" w:color="auto" w:fill="E1EED9"/>
              </w:rPr>
              <w:t xml:space="preserve"> </w:t>
            </w:r>
            <w:r>
              <w:rPr>
                <w:b/>
                <w:sz w:val="24"/>
                <w:shd w:val="clear" w:color="auto" w:fill="E1EED9"/>
              </w:rPr>
              <w:t>dhe</w:t>
            </w:r>
            <w:r w:rsidR="00A46F88">
              <w:rPr>
                <w:b/>
                <w:sz w:val="24"/>
                <w:shd w:val="clear" w:color="auto" w:fill="E1EED9"/>
              </w:rPr>
              <w:t xml:space="preserve"> </w:t>
            </w:r>
            <w:r>
              <w:rPr>
                <w:b/>
                <w:sz w:val="24"/>
                <w:shd w:val="clear" w:color="auto" w:fill="E1EED9"/>
              </w:rPr>
              <w:t>përgjegjësitë</w:t>
            </w:r>
            <w:r w:rsidR="00A46F88">
              <w:rPr>
                <w:b/>
                <w:sz w:val="24"/>
                <w:shd w:val="clear" w:color="auto" w:fill="E1EED9"/>
              </w:rPr>
              <w:t xml:space="preserve"> </w:t>
            </w:r>
            <w:r>
              <w:rPr>
                <w:b/>
                <w:sz w:val="24"/>
                <w:shd w:val="clear" w:color="auto" w:fill="E1EED9"/>
              </w:rPr>
              <w:t>kryesore</w:t>
            </w:r>
            <w:r>
              <w:rPr>
                <w:b/>
                <w:sz w:val="24"/>
                <w:shd w:val="clear" w:color="auto" w:fill="E1EED9"/>
              </w:rPr>
              <w:tab/>
            </w:r>
          </w:p>
        </w:tc>
      </w:tr>
    </w:tbl>
    <w:p w:rsidR="002025B8" w:rsidRDefault="002025B8">
      <w:pPr>
        <w:pStyle w:val="BodyText"/>
        <w:spacing w:before="6"/>
        <w:rPr>
          <w:b/>
          <w:sz w:val="19"/>
        </w:rPr>
      </w:pPr>
    </w:p>
    <w:p w:rsidR="00240123" w:rsidRPr="00134144" w:rsidRDefault="00240123" w:rsidP="00134144">
      <w:pPr>
        <w:pStyle w:val="BodyText"/>
        <w:numPr>
          <w:ilvl w:val="0"/>
          <w:numId w:val="13"/>
        </w:numPr>
        <w:spacing w:before="10"/>
        <w:jc w:val="both"/>
        <w:rPr>
          <w:lang w:val="en-US"/>
        </w:rPr>
      </w:pPr>
      <w:r w:rsidRPr="00240123">
        <w:rPr>
          <w:lang w:val="it-IT"/>
        </w:rPr>
        <w:t>Diagnostikon, realizon vlerësime të përshtatshme dhe ndërhyrje me fëmijë me spektër të</w:t>
      </w:r>
      <w:r w:rsidRPr="00134144">
        <w:rPr>
          <w:lang w:val="it-IT"/>
        </w:rPr>
        <w:t>gjerë nevojash për fizioterapi, duke përdorur mjete vlerësimi të përshtatshme.</w:t>
      </w:r>
    </w:p>
    <w:p w:rsidR="00240123" w:rsidRPr="00134144" w:rsidRDefault="00240123" w:rsidP="00134144">
      <w:pPr>
        <w:pStyle w:val="BodyText"/>
        <w:numPr>
          <w:ilvl w:val="0"/>
          <w:numId w:val="13"/>
        </w:numPr>
        <w:spacing w:before="10"/>
        <w:jc w:val="both"/>
        <w:rPr>
          <w:lang w:val="en-US"/>
        </w:rPr>
      </w:pPr>
      <w:r w:rsidRPr="00240123">
        <w:rPr>
          <w:lang w:val="it-IT"/>
        </w:rPr>
        <w:t>Kryen ndërhyrje fizioterapie për fëmijët me spektër të gjerë çrregullimesh duke përfshirë të</w:t>
      </w:r>
      <w:r w:rsidRPr="00134144">
        <w:rPr>
          <w:lang w:val="it-IT"/>
        </w:rPr>
        <w:t>gjitha specialitetet pediatrike.</w:t>
      </w:r>
    </w:p>
    <w:p w:rsidR="00240123" w:rsidRPr="00240123" w:rsidRDefault="00240123" w:rsidP="00134144">
      <w:pPr>
        <w:pStyle w:val="BodyText"/>
        <w:numPr>
          <w:ilvl w:val="0"/>
          <w:numId w:val="13"/>
        </w:numPr>
        <w:spacing w:before="10"/>
        <w:jc w:val="both"/>
        <w:rPr>
          <w:lang w:val="en-US"/>
        </w:rPr>
      </w:pPr>
      <w:r w:rsidRPr="00240123">
        <w:rPr>
          <w:lang w:val="it-IT"/>
        </w:rPr>
        <w:t>Modelon punën, përfshin, udhëzon familjen mbi teknikat/aktivitetet kryesore fizioterapeutike me fëmijën e tyre.</w:t>
      </w:r>
    </w:p>
    <w:p w:rsidR="00240123" w:rsidRPr="00134144" w:rsidRDefault="00240123" w:rsidP="00134144">
      <w:pPr>
        <w:pStyle w:val="BodyText"/>
        <w:numPr>
          <w:ilvl w:val="0"/>
          <w:numId w:val="13"/>
        </w:numPr>
        <w:spacing w:before="10"/>
        <w:jc w:val="both"/>
        <w:rPr>
          <w:lang w:val="en-US"/>
        </w:rPr>
      </w:pPr>
      <w:r w:rsidRPr="00240123">
        <w:rPr>
          <w:lang w:val="it-IT"/>
        </w:rPr>
        <w:t>Merr pjesë në hartimin e planit personal të zhvillimit të fëmijës në bashkëpunim me ekipin</w:t>
      </w:r>
      <w:r w:rsidRPr="00134144">
        <w:rPr>
          <w:lang w:val="it-IT"/>
        </w:rPr>
        <w:t>dhe familjen e profesionistë të tjerë.</w:t>
      </w:r>
    </w:p>
    <w:p w:rsidR="00240123" w:rsidRPr="00134144" w:rsidRDefault="00240123" w:rsidP="00134144">
      <w:pPr>
        <w:pStyle w:val="BodyText"/>
        <w:numPr>
          <w:ilvl w:val="0"/>
          <w:numId w:val="14"/>
        </w:numPr>
        <w:spacing w:before="10"/>
        <w:jc w:val="both"/>
        <w:rPr>
          <w:lang w:val="en-US"/>
        </w:rPr>
      </w:pPr>
      <w:r w:rsidRPr="00240123">
        <w:rPr>
          <w:lang w:val="it-IT"/>
        </w:rPr>
        <w:t>Mban të dhënat për punën e kryer me fëmijën në mënyrë të qartë në përputhje me</w:t>
      </w:r>
      <w:r w:rsidRPr="00134144">
        <w:rPr>
          <w:lang w:val="it-IT"/>
        </w:rPr>
        <w:t>standardet e profesionit.</w:t>
      </w:r>
    </w:p>
    <w:p w:rsidR="00240123" w:rsidRPr="00134144" w:rsidRDefault="00240123" w:rsidP="00134144">
      <w:pPr>
        <w:pStyle w:val="BodyText"/>
        <w:numPr>
          <w:ilvl w:val="0"/>
          <w:numId w:val="14"/>
        </w:numPr>
        <w:spacing w:before="10"/>
        <w:jc w:val="both"/>
        <w:rPr>
          <w:lang w:val="en-US"/>
        </w:rPr>
      </w:pPr>
      <w:r w:rsidRPr="00240123">
        <w:rPr>
          <w:lang w:val="it-IT"/>
        </w:rPr>
        <w:t>Formulon dhe ndjek/zbaton programe individuale trajtimi bazuar në informacionin e</w:t>
      </w:r>
      <w:r w:rsidRPr="00134144">
        <w:rPr>
          <w:lang w:val="it-IT"/>
        </w:rPr>
        <w:t>marrë nga vlerësimi i tij dhe ekipi.</w:t>
      </w:r>
    </w:p>
    <w:p w:rsidR="00240123" w:rsidRPr="00134144" w:rsidRDefault="00240123" w:rsidP="00134144">
      <w:pPr>
        <w:pStyle w:val="BodyText"/>
        <w:numPr>
          <w:ilvl w:val="0"/>
          <w:numId w:val="14"/>
        </w:numPr>
        <w:spacing w:before="10"/>
        <w:jc w:val="both"/>
        <w:rPr>
          <w:lang w:val="en-US"/>
        </w:rPr>
      </w:pPr>
      <w:r w:rsidRPr="00240123">
        <w:rPr>
          <w:lang w:val="it-IT"/>
        </w:rPr>
        <w:t>Kryen ndërhyrje trajtuese duke u përshtatur me barrierat dhe kushtet e vendit ku ndodhet</w:t>
      </w:r>
      <w:r w:rsidRPr="00134144">
        <w:rPr>
          <w:lang w:val="it-IT"/>
        </w:rPr>
        <w:t>fëmija, dinamikat e vetë fëmijës dhe familjes.</w:t>
      </w:r>
    </w:p>
    <w:p w:rsidR="00240123" w:rsidRPr="00134144" w:rsidRDefault="00240123" w:rsidP="00134144">
      <w:pPr>
        <w:pStyle w:val="BodyText"/>
        <w:numPr>
          <w:ilvl w:val="0"/>
          <w:numId w:val="14"/>
        </w:numPr>
        <w:spacing w:before="10"/>
        <w:jc w:val="both"/>
        <w:rPr>
          <w:lang w:val="en-US"/>
        </w:rPr>
      </w:pPr>
      <w:r w:rsidRPr="00240123">
        <w:rPr>
          <w:lang w:val="it-IT"/>
        </w:rPr>
        <w:t>Vlerëson ndërhyrjen e bërë dhe progresin e fëmijës përmes reflektimit, analizës dhe</w:t>
      </w:r>
      <w:r w:rsidRPr="00134144">
        <w:rPr>
          <w:lang w:val="it-IT"/>
        </w:rPr>
        <w:t>mjeteve objektive të dokumentuara me kujdes.</w:t>
      </w:r>
    </w:p>
    <w:p w:rsidR="00240123" w:rsidRPr="00134144" w:rsidRDefault="00240123" w:rsidP="00134144">
      <w:pPr>
        <w:pStyle w:val="BodyText"/>
        <w:numPr>
          <w:ilvl w:val="0"/>
          <w:numId w:val="14"/>
        </w:numPr>
        <w:spacing w:before="10"/>
        <w:jc w:val="both"/>
        <w:rPr>
          <w:lang w:val="en-US"/>
        </w:rPr>
      </w:pPr>
      <w:r w:rsidRPr="00240123">
        <w:rPr>
          <w:lang w:val="it-IT"/>
        </w:rPr>
        <w:t>Këshillon/edukon fëmijën dhe të tjerët si të menaxhojnë, minimizojnë riskun e dëmtimit të</w:t>
      </w:r>
      <w:r w:rsidR="00A46F88">
        <w:rPr>
          <w:lang w:val="it-IT"/>
        </w:rPr>
        <w:t xml:space="preserve"> </w:t>
      </w:r>
      <w:r w:rsidRPr="00134144">
        <w:rPr>
          <w:lang w:val="it-IT"/>
        </w:rPr>
        <w:t>fëmijës (p.sh. gjatë lëvizjes) dhe si të parandalojnë e përmirësojnë gjendjen fizike të tij.</w:t>
      </w:r>
    </w:p>
    <w:p w:rsidR="0096795F" w:rsidRPr="00134144" w:rsidRDefault="00240123" w:rsidP="00134144">
      <w:pPr>
        <w:pStyle w:val="BodyText"/>
        <w:numPr>
          <w:ilvl w:val="0"/>
          <w:numId w:val="14"/>
        </w:numPr>
        <w:spacing w:before="10"/>
        <w:jc w:val="both"/>
        <w:rPr>
          <w:lang w:val="en-US"/>
        </w:rPr>
      </w:pPr>
      <w:r w:rsidRPr="00240123">
        <w:rPr>
          <w:lang w:val="it-IT"/>
        </w:rPr>
        <w:t>Në bashkëpunim me ekipin shkëmben informacion për backgroundin dhe progresin e</w:t>
      </w:r>
      <w:r w:rsidRPr="00134144">
        <w:rPr>
          <w:lang w:val="it-IT"/>
        </w:rPr>
        <w:t>fëmijës si dhe referon tek shërbime komunitare fëmijët që kanë nevojë për vëmendje</w:t>
      </w:r>
    </w:p>
    <w:p w:rsidR="0096795F" w:rsidRPr="0096795F" w:rsidRDefault="0096795F" w:rsidP="00134144">
      <w:pPr>
        <w:pStyle w:val="BodyText"/>
        <w:numPr>
          <w:ilvl w:val="0"/>
          <w:numId w:val="15"/>
        </w:numPr>
        <w:spacing w:before="10"/>
        <w:jc w:val="both"/>
        <w:rPr>
          <w:lang w:val="it-IT"/>
        </w:rPr>
      </w:pPr>
      <w:r w:rsidRPr="0096795F">
        <w:rPr>
          <w:lang w:val="it-IT"/>
        </w:rPr>
        <w:t xml:space="preserve">Informimi i prinderve të fëmijes përfitues për rëndësinë e trajtimit shendetësor dhe psikologjik bazuar në nevojat specifike të fëmijës. </w:t>
      </w:r>
    </w:p>
    <w:p w:rsidR="0096795F" w:rsidRPr="0096795F" w:rsidRDefault="0096795F" w:rsidP="00134144">
      <w:pPr>
        <w:pStyle w:val="BodyText"/>
        <w:numPr>
          <w:ilvl w:val="0"/>
          <w:numId w:val="15"/>
        </w:numPr>
        <w:spacing w:before="10"/>
        <w:jc w:val="both"/>
        <w:rPr>
          <w:lang w:val="it-IT"/>
        </w:rPr>
      </w:pPr>
      <w:r w:rsidRPr="0096795F">
        <w:rPr>
          <w:lang w:val="it-IT"/>
        </w:rPr>
        <w:lastRenderedPageBreak/>
        <w:t xml:space="preserve">Krijimi i skedave të përsonalizuara për secilin fëmijë si dhe detajimi i përshkrimit të punës edhe të prinderve me fëmijët në përditshmërinë e tyre. </w:t>
      </w:r>
    </w:p>
    <w:p w:rsidR="0096795F" w:rsidRPr="0096795F" w:rsidRDefault="0096795F" w:rsidP="00134144">
      <w:pPr>
        <w:pStyle w:val="BodyText"/>
        <w:numPr>
          <w:ilvl w:val="0"/>
          <w:numId w:val="15"/>
        </w:numPr>
        <w:spacing w:before="10"/>
        <w:jc w:val="both"/>
        <w:rPr>
          <w:lang w:val="it-IT"/>
        </w:rPr>
      </w:pPr>
      <w:r w:rsidRPr="0096795F">
        <w:rPr>
          <w:lang w:val="it-IT"/>
        </w:rPr>
        <w:t xml:space="preserve">Takime dhe informim i mesuesve mbeshtetës të fëmijeve që ndjekin shkollat për planin e ndërhyrjes në mënyrë që të bëhet një mirëkoordinim i punës mes profesionistit  prinderit dhe mësuesit mbështetës te fëmijës.  </w:t>
      </w:r>
    </w:p>
    <w:p w:rsidR="00240123" w:rsidRDefault="00240123" w:rsidP="00240123">
      <w:pPr>
        <w:pStyle w:val="BodyText"/>
        <w:spacing w:before="10"/>
        <w:rPr>
          <w:szCs w:val="22"/>
          <w:lang w:val="it-IT"/>
        </w:rPr>
      </w:pPr>
    </w:p>
    <w:p w:rsidR="00EA5EDE" w:rsidRDefault="00C301B1" w:rsidP="00C301B1">
      <w:pPr>
        <w:pStyle w:val="TableParagraph"/>
        <w:tabs>
          <w:tab w:val="left" w:pos="9383"/>
        </w:tabs>
        <w:spacing w:line="264" w:lineRule="exact"/>
        <w:ind w:left="91" w:right="-4407" w:firstLine="0"/>
        <w:rPr>
          <w:b/>
          <w:sz w:val="24"/>
          <w:shd w:val="clear" w:color="auto" w:fill="E1EED9"/>
        </w:rPr>
      </w:pPr>
      <w:r>
        <w:rPr>
          <w:b/>
          <w:sz w:val="24"/>
          <w:shd w:val="clear" w:color="auto" w:fill="E1EED9"/>
        </w:rPr>
        <w:t>b-</w:t>
      </w:r>
      <w:r w:rsidR="00EA5EDE" w:rsidRPr="00C301B1">
        <w:rPr>
          <w:b/>
          <w:sz w:val="24"/>
          <w:shd w:val="clear" w:color="auto" w:fill="E1EED9"/>
        </w:rPr>
        <w:t xml:space="preserve">Kualifikimet dhe Cilësitë </w:t>
      </w:r>
    </w:p>
    <w:p w:rsidR="00C301B1" w:rsidRPr="00C301B1" w:rsidRDefault="00C301B1" w:rsidP="00C301B1">
      <w:pPr>
        <w:pStyle w:val="TableParagraph"/>
        <w:tabs>
          <w:tab w:val="left" w:pos="9383"/>
        </w:tabs>
        <w:spacing w:line="264" w:lineRule="exact"/>
        <w:ind w:left="91" w:right="-4407" w:firstLine="0"/>
        <w:rPr>
          <w:b/>
          <w:sz w:val="24"/>
          <w:shd w:val="clear" w:color="auto" w:fill="E1EED9"/>
        </w:rPr>
      </w:pPr>
    </w:p>
    <w:p w:rsidR="00240123" w:rsidRPr="00240123" w:rsidRDefault="00A46F88" w:rsidP="00905DD3">
      <w:pPr>
        <w:pStyle w:val="BodyText"/>
        <w:numPr>
          <w:ilvl w:val="0"/>
          <w:numId w:val="16"/>
        </w:numPr>
        <w:jc w:val="both"/>
        <w:rPr>
          <w:sz w:val="23"/>
          <w:lang w:val="en-US"/>
        </w:rPr>
      </w:pPr>
      <w:r>
        <w:rPr>
          <w:sz w:val="23"/>
          <w:lang w:val="it-IT"/>
        </w:rPr>
        <w:t>Diplomë e në degë</w:t>
      </w:r>
      <w:r w:rsidR="00240123" w:rsidRPr="00240123">
        <w:rPr>
          <w:sz w:val="23"/>
          <w:lang w:val="it-IT"/>
        </w:rPr>
        <w:t>n fizioterapi.</w:t>
      </w:r>
    </w:p>
    <w:p w:rsidR="00240123" w:rsidRPr="00240123" w:rsidRDefault="00240123" w:rsidP="00905DD3">
      <w:pPr>
        <w:pStyle w:val="BodyText"/>
        <w:numPr>
          <w:ilvl w:val="0"/>
          <w:numId w:val="16"/>
        </w:numPr>
        <w:jc w:val="both"/>
        <w:rPr>
          <w:sz w:val="23"/>
          <w:lang w:val="en-US"/>
        </w:rPr>
      </w:pPr>
      <w:r w:rsidRPr="00240123">
        <w:rPr>
          <w:sz w:val="23"/>
          <w:lang w:val="it-IT"/>
        </w:rPr>
        <w:t xml:space="preserve">Të </w:t>
      </w:r>
      <w:r w:rsidR="00A46F88">
        <w:rPr>
          <w:sz w:val="23"/>
          <w:lang w:val="it-IT"/>
        </w:rPr>
        <w:t>ketë</w:t>
      </w:r>
      <w:r w:rsidR="00397DF7">
        <w:rPr>
          <w:sz w:val="23"/>
          <w:lang w:val="it-IT"/>
        </w:rPr>
        <w:t xml:space="preserve"> </w:t>
      </w:r>
      <w:r w:rsidRPr="00240123">
        <w:rPr>
          <w:sz w:val="23"/>
          <w:lang w:val="it-IT"/>
        </w:rPr>
        <w:t xml:space="preserve">përvojë </w:t>
      </w:r>
      <w:r w:rsidR="00397DF7">
        <w:rPr>
          <w:sz w:val="23"/>
          <w:lang w:val="it-IT"/>
        </w:rPr>
        <w:t xml:space="preserve">si fizioterapist, </w:t>
      </w:r>
      <w:r w:rsidRPr="00240123">
        <w:rPr>
          <w:sz w:val="23"/>
          <w:lang w:val="it-IT"/>
        </w:rPr>
        <w:t>në profesion (prioritet përvojë në punën me fëmijët me aftësi të</w:t>
      </w:r>
      <w:r w:rsidR="00A46F88">
        <w:rPr>
          <w:sz w:val="23"/>
          <w:lang w:val="it-IT"/>
        </w:rPr>
        <w:t xml:space="preserve"> </w:t>
      </w:r>
      <w:r w:rsidRPr="00240123">
        <w:rPr>
          <w:sz w:val="23"/>
          <w:lang w:val="it-IT"/>
        </w:rPr>
        <w:t>kufizuar)</w:t>
      </w:r>
    </w:p>
    <w:p w:rsidR="00240123" w:rsidRPr="00240123" w:rsidRDefault="00240123" w:rsidP="00905DD3">
      <w:pPr>
        <w:pStyle w:val="BodyText"/>
        <w:numPr>
          <w:ilvl w:val="0"/>
          <w:numId w:val="16"/>
        </w:numPr>
        <w:jc w:val="both"/>
        <w:rPr>
          <w:sz w:val="23"/>
          <w:lang w:val="en-US"/>
        </w:rPr>
      </w:pPr>
      <w:r w:rsidRPr="00240123">
        <w:rPr>
          <w:sz w:val="23"/>
          <w:lang w:val="it-IT"/>
        </w:rPr>
        <w:t>I aftë fizikisht dhe teknikisht të përshtasë trajtimin fizioterapeutik në mjedise/rrethana të</w:t>
      </w:r>
      <w:r w:rsidR="00905DD3">
        <w:rPr>
          <w:sz w:val="23"/>
          <w:lang w:val="it-IT"/>
        </w:rPr>
        <w:t xml:space="preserve">vështira e me </w:t>
      </w:r>
      <w:r w:rsidRPr="00240123">
        <w:rPr>
          <w:sz w:val="23"/>
          <w:lang w:val="it-IT"/>
        </w:rPr>
        <w:t>hapësira të vogla</w:t>
      </w:r>
    </w:p>
    <w:p w:rsidR="00240123" w:rsidRPr="00240123" w:rsidRDefault="00240123" w:rsidP="00905DD3">
      <w:pPr>
        <w:pStyle w:val="BodyText"/>
        <w:numPr>
          <w:ilvl w:val="0"/>
          <w:numId w:val="16"/>
        </w:numPr>
        <w:jc w:val="both"/>
        <w:rPr>
          <w:sz w:val="23"/>
          <w:lang w:val="en-US"/>
        </w:rPr>
      </w:pPr>
      <w:r w:rsidRPr="00240123">
        <w:rPr>
          <w:sz w:val="23"/>
          <w:lang w:val="it-IT"/>
        </w:rPr>
        <w:t>Gëzon integritet individual dhe profesional si dhe pjekuri emocionale</w:t>
      </w:r>
    </w:p>
    <w:p w:rsidR="00240123" w:rsidRPr="00240123" w:rsidRDefault="00240123" w:rsidP="00905DD3">
      <w:pPr>
        <w:pStyle w:val="BodyText"/>
        <w:numPr>
          <w:ilvl w:val="0"/>
          <w:numId w:val="16"/>
        </w:numPr>
        <w:jc w:val="both"/>
        <w:rPr>
          <w:sz w:val="23"/>
          <w:lang w:val="en-US"/>
        </w:rPr>
      </w:pPr>
      <w:r w:rsidRPr="00240123">
        <w:rPr>
          <w:sz w:val="23"/>
          <w:lang w:val="it-IT"/>
        </w:rPr>
        <w:t>Aftësi të mira planifikuese dhe organizative, negociuese dhe në zgjidhjen e konfliktit</w:t>
      </w:r>
    </w:p>
    <w:p w:rsidR="00240123" w:rsidRPr="00905DD3" w:rsidRDefault="00240123" w:rsidP="00905DD3">
      <w:pPr>
        <w:pStyle w:val="BodyText"/>
        <w:numPr>
          <w:ilvl w:val="0"/>
          <w:numId w:val="16"/>
        </w:numPr>
        <w:jc w:val="both"/>
        <w:rPr>
          <w:sz w:val="23"/>
          <w:lang w:val="en-US"/>
        </w:rPr>
      </w:pPr>
      <w:r w:rsidRPr="00240123">
        <w:rPr>
          <w:sz w:val="23"/>
          <w:lang w:val="it-IT"/>
        </w:rPr>
        <w:t>Aftësi të mira interpersonale e i aftë të punojë me grupe të ndryshme njerëzish në mënyrë</w:t>
      </w:r>
      <w:r w:rsidRPr="00905DD3">
        <w:rPr>
          <w:sz w:val="23"/>
          <w:lang w:val="it-IT"/>
        </w:rPr>
        <w:t>profesionale dhe etike</w:t>
      </w:r>
    </w:p>
    <w:p w:rsidR="00905DD3" w:rsidRDefault="00240123" w:rsidP="00905DD3">
      <w:pPr>
        <w:pStyle w:val="BodyText"/>
        <w:numPr>
          <w:ilvl w:val="0"/>
          <w:numId w:val="16"/>
        </w:numPr>
        <w:jc w:val="both"/>
        <w:rPr>
          <w:sz w:val="23"/>
          <w:lang w:val="en-US"/>
        </w:rPr>
      </w:pPr>
      <w:r w:rsidRPr="00240123">
        <w:rPr>
          <w:sz w:val="23"/>
          <w:lang w:val="it-IT"/>
        </w:rPr>
        <w:t>Ka respekt për të drejtat themelore, dinjitetin e fëmijës dhe familjes</w:t>
      </w:r>
    </w:p>
    <w:p w:rsidR="00905DD3" w:rsidRDefault="00240123" w:rsidP="00905DD3">
      <w:pPr>
        <w:pStyle w:val="BodyText"/>
        <w:numPr>
          <w:ilvl w:val="0"/>
          <w:numId w:val="16"/>
        </w:numPr>
        <w:jc w:val="both"/>
        <w:rPr>
          <w:sz w:val="23"/>
          <w:lang w:val="en-US"/>
        </w:rPr>
      </w:pPr>
      <w:r w:rsidRPr="00905DD3">
        <w:rPr>
          <w:sz w:val="23"/>
          <w:lang w:val="it-IT"/>
        </w:rPr>
        <w:t>Ka pasion për punën dhe ndihmën ndaj njeriut</w:t>
      </w:r>
    </w:p>
    <w:p w:rsidR="00905DD3" w:rsidRDefault="00240123" w:rsidP="00905DD3">
      <w:pPr>
        <w:pStyle w:val="BodyText"/>
        <w:numPr>
          <w:ilvl w:val="0"/>
          <w:numId w:val="16"/>
        </w:numPr>
        <w:jc w:val="both"/>
        <w:rPr>
          <w:sz w:val="23"/>
          <w:lang w:val="en-US"/>
        </w:rPr>
      </w:pPr>
      <w:r w:rsidRPr="00905DD3">
        <w:rPr>
          <w:sz w:val="23"/>
          <w:lang w:val="it-IT"/>
        </w:rPr>
        <w:t>Njohuri të mira për të drejtat e fëmijës dhe çështje të mbrojtjes së fëmijës</w:t>
      </w:r>
    </w:p>
    <w:p w:rsidR="00240123" w:rsidRPr="00905DD3" w:rsidRDefault="00240123" w:rsidP="00905DD3">
      <w:pPr>
        <w:pStyle w:val="BodyText"/>
        <w:numPr>
          <w:ilvl w:val="0"/>
          <w:numId w:val="16"/>
        </w:numPr>
        <w:jc w:val="both"/>
        <w:rPr>
          <w:sz w:val="23"/>
          <w:lang w:val="en-US"/>
        </w:rPr>
      </w:pPr>
      <w:r w:rsidRPr="00905DD3">
        <w:rPr>
          <w:sz w:val="23"/>
          <w:lang w:val="it-IT"/>
        </w:rPr>
        <w:t>Gjuha angleze (e preferuar)</w:t>
      </w:r>
    </w:p>
    <w:p w:rsidR="002025B8" w:rsidRDefault="002025B8">
      <w:pPr>
        <w:pStyle w:val="BodyText"/>
        <w:rPr>
          <w:sz w:val="20"/>
        </w:rPr>
      </w:pPr>
    </w:p>
    <w:p w:rsidR="002025B8" w:rsidRDefault="002025B8">
      <w:pPr>
        <w:pStyle w:val="BodyText"/>
        <w:spacing w:before="6"/>
        <w:rPr>
          <w:sz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0"/>
      </w:tblGrid>
      <w:tr w:rsidR="002A6289" w:rsidRPr="00B47446" w:rsidTr="00046C4E">
        <w:trPr>
          <w:trHeight w:val="283"/>
        </w:trPr>
        <w:tc>
          <w:tcPr>
            <w:tcW w:w="5100" w:type="dxa"/>
            <w:shd w:val="clear" w:color="auto" w:fill="E1EED9"/>
          </w:tcPr>
          <w:p w:rsidR="002A6289" w:rsidRPr="00B47446" w:rsidRDefault="002A6289" w:rsidP="00046C4E">
            <w:pPr>
              <w:pStyle w:val="TableParagraph"/>
              <w:tabs>
                <w:tab w:val="left" w:pos="9383"/>
              </w:tabs>
              <w:spacing w:line="264" w:lineRule="exact"/>
              <w:ind w:left="0" w:right="-4407" w:firstLine="0"/>
              <w:rPr>
                <w:b/>
                <w:color w:val="000000" w:themeColor="text1"/>
                <w:sz w:val="24"/>
                <w:szCs w:val="24"/>
              </w:rPr>
            </w:pPr>
            <w:r w:rsidRPr="00B47446">
              <w:rPr>
                <w:b/>
                <w:color w:val="000000" w:themeColor="text1"/>
                <w:sz w:val="24"/>
                <w:szCs w:val="24"/>
                <w:highlight w:val="lightGray"/>
                <w:shd w:val="clear" w:color="auto" w:fill="E1EED9"/>
              </w:rPr>
              <w:t>Kategoria e pagës:</w:t>
            </w:r>
            <w:r w:rsidRPr="00B47446">
              <w:rPr>
                <w:b/>
                <w:color w:val="000000" w:themeColor="text1"/>
                <w:sz w:val="24"/>
                <w:szCs w:val="24"/>
                <w:shd w:val="clear" w:color="auto" w:fill="E1EED9"/>
              </w:rPr>
              <w:tab/>
            </w:r>
          </w:p>
        </w:tc>
      </w:tr>
      <w:tr w:rsidR="002A6289" w:rsidRPr="00B47446" w:rsidTr="00046C4E">
        <w:trPr>
          <w:trHeight w:val="270"/>
        </w:trPr>
        <w:tc>
          <w:tcPr>
            <w:tcW w:w="5100" w:type="dxa"/>
          </w:tcPr>
          <w:p w:rsidR="002A6289" w:rsidRPr="00B47446" w:rsidRDefault="002A6289" w:rsidP="00046C4E">
            <w:pPr>
              <w:pStyle w:val="TableParagraph"/>
              <w:tabs>
                <w:tab w:val="left" w:pos="919"/>
                <w:tab w:val="left" w:pos="920"/>
              </w:tabs>
              <w:spacing w:before="17" w:line="274" w:lineRule="exact"/>
              <w:ind w:left="720" w:firstLine="0"/>
              <w:rPr>
                <w:color w:val="000000" w:themeColor="text1"/>
                <w:sz w:val="24"/>
                <w:szCs w:val="24"/>
              </w:rPr>
            </w:pPr>
          </w:p>
          <w:p w:rsidR="002A6289" w:rsidRPr="00B47446" w:rsidRDefault="008C76AD" w:rsidP="002A6289">
            <w:pPr>
              <w:pStyle w:val="TableParagraph"/>
              <w:numPr>
                <w:ilvl w:val="0"/>
                <w:numId w:val="11"/>
              </w:numPr>
              <w:tabs>
                <w:tab w:val="left" w:pos="919"/>
                <w:tab w:val="left" w:pos="920"/>
              </w:tabs>
              <w:spacing w:before="17" w:line="274" w:lineRule="exact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IV-2</w:t>
            </w:r>
            <w:r w:rsidR="002A6289" w:rsidRPr="00B4744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A6289" w:rsidRPr="00B47446" w:rsidRDefault="002A6289" w:rsidP="002A6289">
            <w:pPr>
              <w:pStyle w:val="TableParagraph"/>
              <w:tabs>
                <w:tab w:val="left" w:pos="919"/>
                <w:tab w:val="left" w:pos="920"/>
              </w:tabs>
              <w:spacing w:before="17" w:line="274" w:lineRule="exact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2A6289" w:rsidRPr="00B47446" w:rsidTr="00046C4E">
        <w:trPr>
          <w:trHeight w:val="311"/>
        </w:trPr>
        <w:tc>
          <w:tcPr>
            <w:tcW w:w="5100" w:type="dxa"/>
          </w:tcPr>
          <w:p w:rsidR="002A6289" w:rsidRPr="00B47446" w:rsidRDefault="002A6289" w:rsidP="00046C4E">
            <w:pPr>
              <w:pStyle w:val="TableParagraph"/>
              <w:tabs>
                <w:tab w:val="left" w:pos="919"/>
                <w:tab w:val="left" w:pos="920"/>
              </w:tabs>
              <w:spacing w:before="17" w:line="274" w:lineRule="exact"/>
              <w:ind w:left="0" w:firstLine="0"/>
              <w:rPr>
                <w:color w:val="FF0000"/>
                <w:sz w:val="24"/>
                <w:szCs w:val="24"/>
              </w:rPr>
            </w:pPr>
          </w:p>
        </w:tc>
      </w:tr>
    </w:tbl>
    <w:p w:rsidR="002A6289" w:rsidRPr="00B47446" w:rsidRDefault="002A6289" w:rsidP="002A6289">
      <w:pPr>
        <w:pStyle w:val="TableParagraph"/>
        <w:tabs>
          <w:tab w:val="left" w:pos="9383"/>
        </w:tabs>
        <w:spacing w:line="264" w:lineRule="exact"/>
        <w:ind w:left="0" w:right="-4407" w:firstLine="0"/>
        <w:rPr>
          <w:b/>
          <w:sz w:val="24"/>
          <w:szCs w:val="24"/>
          <w:shd w:val="clear" w:color="auto" w:fill="E1EED9"/>
        </w:rPr>
      </w:pPr>
      <w:r w:rsidRPr="00B47446">
        <w:rPr>
          <w:b/>
          <w:sz w:val="24"/>
          <w:szCs w:val="24"/>
          <w:highlight w:val="lightGray"/>
          <w:shd w:val="clear" w:color="auto" w:fill="E1EED9"/>
        </w:rPr>
        <w:t>Vendi dhe koha e punës.</w:t>
      </w:r>
    </w:p>
    <w:p w:rsidR="002A6289" w:rsidRPr="00B47446" w:rsidRDefault="002A6289" w:rsidP="002A6289">
      <w:pPr>
        <w:pStyle w:val="BodyText"/>
        <w:spacing w:before="10"/>
        <w:jc w:val="both"/>
        <w:rPr>
          <w:lang w:val="it-IT"/>
        </w:rPr>
      </w:pPr>
    </w:p>
    <w:p w:rsidR="002A6289" w:rsidRPr="002A6289" w:rsidRDefault="002A6289" w:rsidP="002A6289">
      <w:pPr>
        <w:pStyle w:val="BodyText"/>
        <w:numPr>
          <w:ilvl w:val="0"/>
          <w:numId w:val="9"/>
        </w:numPr>
        <w:spacing w:before="10"/>
        <w:jc w:val="both"/>
        <w:rPr>
          <w:lang w:val="it-IT"/>
        </w:rPr>
      </w:pPr>
      <w:r w:rsidRPr="00B47446">
        <w:rPr>
          <w:lang w:val="it-IT"/>
        </w:rPr>
        <w:t>Punonjësi do të punojë në zonën e Bashkisë Vau Dejës. Në përputhje me Kontratën e Punës së shërbimit, ky shërbim do</w:t>
      </w:r>
      <w:r w:rsidR="000073C4">
        <w:rPr>
          <w:lang w:val="it-IT"/>
        </w:rPr>
        <w:t xml:space="preserve"> të ofrohet deri në dhjetor 2026</w:t>
      </w:r>
      <w:r w:rsidRPr="00B47446">
        <w:rPr>
          <w:lang w:val="it-IT"/>
        </w:rPr>
        <w:t xml:space="preserve">. </w:t>
      </w:r>
    </w:p>
    <w:p w:rsidR="002A6289" w:rsidRPr="00B47446" w:rsidRDefault="002A6289" w:rsidP="002A6289">
      <w:pPr>
        <w:pStyle w:val="BodyText"/>
        <w:spacing w:before="10"/>
        <w:jc w:val="both"/>
        <w:rPr>
          <w:lang w:val="it-IT"/>
        </w:rPr>
      </w:pPr>
    </w:p>
    <w:p w:rsidR="002A6289" w:rsidRPr="00B47446" w:rsidRDefault="002A6289" w:rsidP="002A6289">
      <w:pPr>
        <w:pStyle w:val="BodyText"/>
        <w:spacing w:before="6"/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1"/>
      </w:tblGrid>
      <w:tr w:rsidR="002A6289" w:rsidRPr="00B47446" w:rsidTr="00046C4E">
        <w:trPr>
          <w:trHeight w:val="421"/>
        </w:trPr>
        <w:tc>
          <w:tcPr>
            <w:tcW w:w="9491" w:type="dxa"/>
          </w:tcPr>
          <w:p w:rsidR="002A6289" w:rsidRPr="00B47446" w:rsidRDefault="002A6289" w:rsidP="00046C4E">
            <w:pPr>
              <w:pStyle w:val="TableParagraph"/>
              <w:tabs>
                <w:tab w:val="left" w:pos="9383"/>
              </w:tabs>
              <w:ind w:left="0" w:firstLine="0"/>
              <w:rPr>
                <w:b/>
                <w:sz w:val="24"/>
                <w:szCs w:val="24"/>
              </w:rPr>
            </w:pPr>
            <w:r w:rsidRPr="00B47446">
              <w:rPr>
                <w:b/>
                <w:sz w:val="24"/>
                <w:szCs w:val="24"/>
                <w:highlight w:val="lightGray"/>
                <w:shd w:val="clear" w:color="auto" w:fill="E1EED9"/>
              </w:rPr>
              <w:t>Dokumentacioni</w:t>
            </w:r>
            <w:r w:rsidRPr="00B47446">
              <w:rPr>
                <w:b/>
                <w:sz w:val="24"/>
                <w:szCs w:val="24"/>
                <w:shd w:val="clear" w:color="auto" w:fill="E1EED9"/>
              </w:rPr>
              <w:tab/>
            </w:r>
          </w:p>
        </w:tc>
      </w:tr>
      <w:tr w:rsidR="002A6289" w:rsidRPr="00B47446" w:rsidTr="00046C4E">
        <w:trPr>
          <w:trHeight w:val="1694"/>
        </w:trPr>
        <w:tc>
          <w:tcPr>
            <w:tcW w:w="9491" w:type="dxa"/>
          </w:tcPr>
          <w:p w:rsidR="002A6289" w:rsidRPr="00B47446" w:rsidRDefault="002A6289" w:rsidP="00046C4E">
            <w:pPr>
              <w:pStyle w:val="TableParagraph"/>
              <w:numPr>
                <w:ilvl w:val="0"/>
                <w:numId w:val="3"/>
              </w:numPr>
              <w:tabs>
                <w:tab w:val="left" w:pos="919"/>
                <w:tab w:val="left" w:pos="920"/>
              </w:tabs>
              <w:spacing w:before="155" w:line="293" w:lineRule="exact"/>
              <w:rPr>
                <w:sz w:val="24"/>
                <w:szCs w:val="24"/>
              </w:rPr>
            </w:pPr>
            <w:r w:rsidRPr="00B47446">
              <w:rPr>
                <w:sz w:val="24"/>
                <w:szCs w:val="24"/>
              </w:rPr>
              <w:t>Një letër interesi</w:t>
            </w:r>
          </w:p>
          <w:p w:rsidR="002A6289" w:rsidRPr="00B47446" w:rsidRDefault="002A6289" w:rsidP="00046C4E">
            <w:pPr>
              <w:pStyle w:val="TableParagraph"/>
              <w:numPr>
                <w:ilvl w:val="0"/>
                <w:numId w:val="3"/>
              </w:numPr>
              <w:tabs>
                <w:tab w:val="left" w:pos="919"/>
                <w:tab w:val="left" w:pos="920"/>
              </w:tabs>
              <w:spacing w:line="293" w:lineRule="exact"/>
              <w:rPr>
                <w:sz w:val="24"/>
                <w:szCs w:val="24"/>
              </w:rPr>
            </w:pPr>
            <w:r w:rsidRPr="00B47446">
              <w:rPr>
                <w:sz w:val="24"/>
                <w:szCs w:val="24"/>
              </w:rPr>
              <w:t>Një CV</w:t>
            </w:r>
          </w:p>
          <w:p w:rsidR="002A6289" w:rsidRDefault="002A6289" w:rsidP="00046C4E">
            <w:pPr>
              <w:pStyle w:val="TableParagraph"/>
              <w:numPr>
                <w:ilvl w:val="0"/>
                <w:numId w:val="3"/>
              </w:numPr>
              <w:tabs>
                <w:tab w:val="left" w:pos="919"/>
                <w:tab w:val="left" w:pos="920"/>
              </w:tabs>
              <w:spacing w:line="293" w:lineRule="exact"/>
              <w:rPr>
                <w:sz w:val="24"/>
                <w:szCs w:val="24"/>
              </w:rPr>
            </w:pPr>
            <w:r w:rsidRPr="00B47446">
              <w:rPr>
                <w:sz w:val="24"/>
                <w:szCs w:val="24"/>
              </w:rPr>
              <w:t>Diploma e noterizuar</w:t>
            </w:r>
          </w:p>
          <w:p w:rsidR="002A6289" w:rsidRPr="00B47446" w:rsidRDefault="002A6289" w:rsidP="00046C4E">
            <w:pPr>
              <w:pStyle w:val="TableParagraph"/>
              <w:tabs>
                <w:tab w:val="left" w:pos="919"/>
                <w:tab w:val="left" w:pos="920"/>
              </w:tabs>
              <w:spacing w:line="293" w:lineRule="exact"/>
              <w:ind w:left="559" w:firstLine="0"/>
              <w:rPr>
                <w:sz w:val="24"/>
                <w:szCs w:val="24"/>
              </w:rPr>
            </w:pPr>
          </w:p>
          <w:p w:rsidR="002A6289" w:rsidRPr="00B47446" w:rsidRDefault="002A6289" w:rsidP="00046C4E">
            <w:pPr>
              <w:pStyle w:val="TableParagraph"/>
              <w:spacing w:line="310" w:lineRule="atLeast"/>
              <w:ind w:left="559" w:right="194" w:firstLine="0"/>
              <w:rPr>
                <w:i/>
                <w:sz w:val="24"/>
                <w:szCs w:val="24"/>
              </w:rPr>
            </w:pPr>
            <w:r w:rsidRPr="00B47446">
              <w:rPr>
                <w:i/>
                <w:sz w:val="24"/>
                <w:szCs w:val="24"/>
              </w:rPr>
              <w:t xml:space="preserve">Dokumentacioni do të dorëzohet personalisht nga kandidatët pranë </w:t>
            </w:r>
            <w:r w:rsidRPr="00B47446">
              <w:rPr>
                <w:i/>
                <w:color w:val="000000" w:themeColor="text1"/>
                <w:spacing w:val="6"/>
                <w:sz w:val="24"/>
                <w:szCs w:val="24"/>
              </w:rPr>
              <w:t>Njësisë së Burimeve Njerëzore,</w:t>
            </w:r>
            <w:r w:rsidRPr="00B47446">
              <w:rPr>
                <w:i/>
                <w:sz w:val="24"/>
                <w:szCs w:val="24"/>
              </w:rPr>
              <w:t xml:space="preserve"> Bashkia Vau Dejës.</w:t>
            </w:r>
          </w:p>
          <w:p w:rsidR="002A6289" w:rsidRPr="00B47446" w:rsidRDefault="002A6289" w:rsidP="00046C4E">
            <w:pPr>
              <w:pStyle w:val="TableParagraph"/>
              <w:spacing w:line="310" w:lineRule="atLeast"/>
              <w:ind w:left="559" w:right="194" w:firstLine="0"/>
              <w:rPr>
                <w:i/>
                <w:sz w:val="24"/>
                <w:szCs w:val="24"/>
              </w:rPr>
            </w:pPr>
          </w:p>
        </w:tc>
      </w:tr>
    </w:tbl>
    <w:p w:rsidR="002A6289" w:rsidRPr="00B47446" w:rsidRDefault="002A6289" w:rsidP="002A6289">
      <w:pPr>
        <w:pStyle w:val="BodyText"/>
        <w:spacing w:before="4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1"/>
      </w:tblGrid>
      <w:tr w:rsidR="002A6289" w:rsidRPr="00B47446" w:rsidTr="00046C4E">
        <w:trPr>
          <w:trHeight w:val="443"/>
        </w:trPr>
        <w:tc>
          <w:tcPr>
            <w:tcW w:w="9471" w:type="dxa"/>
          </w:tcPr>
          <w:p w:rsidR="002A6289" w:rsidRPr="00B47446" w:rsidRDefault="002A6289" w:rsidP="00046C4E">
            <w:pPr>
              <w:pStyle w:val="TableParagraph"/>
              <w:tabs>
                <w:tab w:val="left" w:pos="9383"/>
              </w:tabs>
              <w:ind w:left="0" w:firstLine="0"/>
              <w:rPr>
                <w:b/>
                <w:sz w:val="24"/>
                <w:szCs w:val="24"/>
              </w:rPr>
            </w:pPr>
            <w:r w:rsidRPr="00B47446">
              <w:rPr>
                <w:b/>
                <w:sz w:val="24"/>
                <w:szCs w:val="24"/>
                <w:highlight w:val="lightGray"/>
                <w:shd w:val="clear" w:color="auto" w:fill="E1EED9"/>
              </w:rPr>
              <w:t>Procedura e përzgjedhjes dhe shpalljet së kandidatit fitues</w:t>
            </w:r>
            <w:r w:rsidRPr="00B47446">
              <w:rPr>
                <w:b/>
                <w:sz w:val="24"/>
                <w:szCs w:val="24"/>
                <w:shd w:val="clear" w:color="auto" w:fill="E1EED9"/>
              </w:rPr>
              <w:tab/>
            </w:r>
          </w:p>
        </w:tc>
      </w:tr>
      <w:tr w:rsidR="002A6289" w:rsidRPr="00B47446" w:rsidTr="00046C4E">
        <w:trPr>
          <w:trHeight w:val="1124"/>
        </w:trPr>
        <w:tc>
          <w:tcPr>
            <w:tcW w:w="9471" w:type="dxa"/>
          </w:tcPr>
          <w:p w:rsidR="002A6289" w:rsidRPr="00B47446" w:rsidRDefault="002A6289" w:rsidP="00046C4E">
            <w:pPr>
              <w:pStyle w:val="TableParagraph"/>
              <w:numPr>
                <w:ilvl w:val="0"/>
                <w:numId w:val="2"/>
              </w:numPr>
              <w:tabs>
                <w:tab w:val="left" w:pos="919"/>
                <w:tab w:val="left" w:pos="920"/>
              </w:tabs>
              <w:spacing w:before="177" w:line="273" w:lineRule="auto"/>
              <w:ind w:right="197"/>
              <w:rPr>
                <w:sz w:val="24"/>
                <w:szCs w:val="24"/>
              </w:rPr>
            </w:pPr>
            <w:r w:rsidRPr="00B47446">
              <w:rPr>
                <w:sz w:val="24"/>
                <w:szCs w:val="24"/>
              </w:rPr>
              <w:t>Kandidatët të cilët kanë shprehur interes për këtë pozicion pune do të përzgjidhen nga Komisioni i Posaçëm i ngritur për këtë procedurë konkurrimi.</w:t>
            </w:r>
          </w:p>
          <w:p w:rsidR="002A6289" w:rsidRPr="00B47446" w:rsidRDefault="002A6289" w:rsidP="00046C4E">
            <w:pPr>
              <w:pStyle w:val="TableParagraph"/>
              <w:numPr>
                <w:ilvl w:val="0"/>
                <w:numId w:val="2"/>
              </w:numPr>
              <w:tabs>
                <w:tab w:val="left" w:pos="919"/>
                <w:tab w:val="left" w:pos="920"/>
              </w:tabs>
              <w:spacing w:before="4" w:line="274" w:lineRule="exact"/>
              <w:rPr>
                <w:sz w:val="24"/>
                <w:szCs w:val="24"/>
              </w:rPr>
            </w:pPr>
            <w:r w:rsidRPr="00B47446">
              <w:rPr>
                <w:sz w:val="24"/>
                <w:szCs w:val="24"/>
              </w:rPr>
              <w:t>Shpallja e fituesit do të publikohet në faqen zyrtare të Bashkisë Vau Dejës.</w:t>
            </w:r>
          </w:p>
        </w:tc>
      </w:tr>
    </w:tbl>
    <w:p w:rsidR="002A6289" w:rsidRPr="00B47446" w:rsidRDefault="002A6289" w:rsidP="002A6289">
      <w:pPr>
        <w:pStyle w:val="BodyText"/>
      </w:pPr>
    </w:p>
    <w:p w:rsidR="002A6289" w:rsidRPr="00B47446" w:rsidRDefault="002A6289" w:rsidP="002A6289">
      <w:pPr>
        <w:pStyle w:val="BodyText"/>
        <w:spacing w:before="3" w:after="1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3"/>
      </w:tblGrid>
      <w:tr w:rsidR="002A6289" w:rsidRPr="00B47446" w:rsidTr="00046C4E">
        <w:trPr>
          <w:trHeight w:val="443"/>
        </w:trPr>
        <w:tc>
          <w:tcPr>
            <w:tcW w:w="9323" w:type="dxa"/>
          </w:tcPr>
          <w:p w:rsidR="002A6289" w:rsidRPr="00B47446" w:rsidRDefault="002A6289" w:rsidP="00046C4E">
            <w:pPr>
              <w:pStyle w:val="TableParagraph"/>
              <w:tabs>
                <w:tab w:val="left" w:pos="9383"/>
              </w:tabs>
              <w:ind w:left="91" w:right="-72" w:firstLine="0"/>
              <w:rPr>
                <w:b/>
                <w:sz w:val="24"/>
                <w:szCs w:val="24"/>
              </w:rPr>
            </w:pPr>
            <w:r w:rsidRPr="00B47446">
              <w:rPr>
                <w:b/>
                <w:sz w:val="24"/>
                <w:szCs w:val="24"/>
                <w:highlight w:val="lightGray"/>
                <w:shd w:val="clear" w:color="auto" w:fill="E1EED9"/>
              </w:rPr>
              <w:t>Afati i dorëzimit të dokumentacionit</w:t>
            </w:r>
            <w:r w:rsidRPr="00B47446">
              <w:rPr>
                <w:b/>
                <w:sz w:val="24"/>
                <w:szCs w:val="24"/>
                <w:shd w:val="clear" w:color="auto" w:fill="E1EED9"/>
              </w:rPr>
              <w:tab/>
            </w:r>
          </w:p>
        </w:tc>
      </w:tr>
      <w:tr w:rsidR="002A6289" w:rsidRPr="00B47446" w:rsidTr="00046C4E">
        <w:trPr>
          <w:trHeight w:val="471"/>
        </w:trPr>
        <w:tc>
          <w:tcPr>
            <w:tcW w:w="9323" w:type="dxa"/>
          </w:tcPr>
          <w:p w:rsidR="002A6289" w:rsidRPr="006257CD" w:rsidRDefault="002A6289" w:rsidP="006257CD">
            <w:pPr>
              <w:pStyle w:val="TableParagraph"/>
              <w:numPr>
                <w:ilvl w:val="0"/>
                <w:numId w:val="1"/>
              </w:numPr>
              <w:tabs>
                <w:tab w:val="left" w:pos="919"/>
                <w:tab w:val="left" w:pos="920"/>
              </w:tabs>
              <w:spacing w:before="177" w:line="274" w:lineRule="exact"/>
              <w:rPr>
                <w:sz w:val="24"/>
                <w:szCs w:val="24"/>
              </w:rPr>
            </w:pPr>
            <w:r w:rsidRPr="00B47446">
              <w:rPr>
                <w:sz w:val="24"/>
                <w:szCs w:val="24"/>
              </w:rPr>
              <w:t xml:space="preserve">Afati për dorëzimin e dokumentacionit do të jetë deri në datën </w:t>
            </w:r>
            <w:r w:rsidR="000073C4">
              <w:rPr>
                <w:sz w:val="24"/>
                <w:szCs w:val="24"/>
              </w:rPr>
              <w:t>19.01.2026</w:t>
            </w:r>
            <w:bookmarkStart w:id="0" w:name="_GoBack"/>
            <w:bookmarkEnd w:id="0"/>
            <w:r w:rsidRPr="006257CD">
              <w:rPr>
                <w:sz w:val="24"/>
                <w:szCs w:val="24"/>
              </w:rPr>
              <w:t>.</w:t>
            </w:r>
          </w:p>
        </w:tc>
      </w:tr>
    </w:tbl>
    <w:p w:rsidR="00C301B1" w:rsidRPr="001475D2" w:rsidRDefault="00C301B1" w:rsidP="001475D2">
      <w:pPr>
        <w:tabs>
          <w:tab w:val="left" w:pos="2865"/>
        </w:tabs>
      </w:pPr>
    </w:p>
    <w:sectPr w:rsidR="00C301B1" w:rsidRPr="001475D2" w:rsidSect="00896042">
      <w:footerReference w:type="default" r:id="rId9"/>
      <w:type w:val="continuous"/>
      <w:pgSz w:w="11910" w:h="16840"/>
      <w:pgMar w:top="1440" w:right="1080" w:bottom="1440" w:left="1080" w:header="864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2BC" w:rsidRDefault="009732BC">
      <w:r>
        <w:separator/>
      </w:r>
    </w:p>
  </w:endnote>
  <w:endnote w:type="continuationSeparator" w:id="0">
    <w:p w:rsidR="009732BC" w:rsidRDefault="0097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5B8" w:rsidRDefault="009732BC">
    <w:pPr>
      <w:pStyle w:val="BodyText"/>
      <w:spacing w:line="14" w:lineRule="auto"/>
      <w:rPr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4.9pt;margin-top:783.6pt;width:312.7pt;height:8.8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rLYrAIAAKk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" filled="f" stroked="f">
          <v:textbox inset="0,0,0,0">
            <w:txbxContent>
              <w:p w:rsidR="002025B8" w:rsidRDefault="002025B8" w:rsidP="001475D2">
                <w:pPr>
                  <w:spacing w:before="12"/>
                  <w:rPr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2BC" w:rsidRDefault="009732BC">
      <w:r>
        <w:separator/>
      </w:r>
    </w:p>
  </w:footnote>
  <w:footnote w:type="continuationSeparator" w:id="0">
    <w:p w:rsidR="009732BC" w:rsidRDefault="00973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94049"/>
    <w:multiLevelType w:val="hybridMultilevel"/>
    <w:tmpl w:val="DA7AF9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A459C"/>
    <w:multiLevelType w:val="hybridMultilevel"/>
    <w:tmpl w:val="447A90BC"/>
    <w:lvl w:ilvl="0" w:tplc="E8C800C4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C3B4655E">
      <w:numFmt w:val="bullet"/>
      <w:lvlText w:val="•"/>
      <w:lvlJc w:val="left"/>
      <w:pPr>
        <w:ind w:left="1775" w:hanging="360"/>
      </w:pPr>
      <w:rPr>
        <w:rFonts w:hint="default"/>
        <w:lang w:val="sq-AL" w:eastAsia="en-US" w:bidi="ar-SA"/>
      </w:rPr>
    </w:lvl>
    <w:lvl w:ilvl="2" w:tplc="6064650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3" w:tplc="23886772">
      <w:numFmt w:val="bullet"/>
      <w:lvlText w:val="•"/>
      <w:lvlJc w:val="left"/>
      <w:pPr>
        <w:ind w:left="3485" w:hanging="360"/>
      </w:pPr>
      <w:rPr>
        <w:rFonts w:hint="default"/>
        <w:lang w:val="sq-AL" w:eastAsia="en-US" w:bidi="ar-SA"/>
      </w:rPr>
    </w:lvl>
    <w:lvl w:ilvl="4" w:tplc="081A5236">
      <w:numFmt w:val="bullet"/>
      <w:lvlText w:val="•"/>
      <w:lvlJc w:val="left"/>
      <w:pPr>
        <w:ind w:left="4340" w:hanging="360"/>
      </w:pPr>
      <w:rPr>
        <w:rFonts w:hint="default"/>
        <w:lang w:val="sq-AL" w:eastAsia="en-US" w:bidi="ar-SA"/>
      </w:rPr>
    </w:lvl>
    <w:lvl w:ilvl="5" w:tplc="6648684C">
      <w:numFmt w:val="bullet"/>
      <w:lvlText w:val="•"/>
      <w:lvlJc w:val="left"/>
      <w:pPr>
        <w:ind w:left="5195" w:hanging="360"/>
      </w:pPr>
      <w:rPr>
        <w:rFonts w:hint="default"/>
        <w:lang w:val="sq-AL" w:eastAsia="en-US" w:bidi="ar-SA"/>
      </w:rPr>
    </w:lvl>
    <w:lvl w:ilvl="6" w:tplc="866A0538">
      <w:numFmt w:val="bullet"/>
      <w:lvlText w:val="•"/>
      <w:lvlJc w:val="left"/>
      <w:pPr>
        <w:ind w:left="6050" w:hanging="360"/>
      </w:pPr>
      <w:rPr>
        <w:rFonts w:hint="default"/>
        <w:lang w:val="sq-AL" w:eastAsia="en-US" w:bidi="ar-SA"/>
      </w:rPr>
    </w:lvl>
    <w:lvl w:ilvl="7" w:tplc="A3520B9E">
      <w:numFmt w:val="bullet"/>
      <w:lvlText w:val="•"/>
      <w:lvlJc w:val="left"/>
      <w:pPr>
        <w:ind w:left="6905" w:hanging="360"/>
      </w:pPr>
      <w:rPr>
        <w:rFonts w:hint="default"/>
        <w:lang w:val="sq-AL" w:eastAsia="en-US" w:bidi="ar-SA"/>
      </w:rPr>
    </w:lvl>
    <w:lvl w:ilvl="8" w:tplc="004CABFA">
      <w:numFmt w:val="bullet"/>
      <w:lvlText w:val="•"/>
      <w:lvlJc w:val="left"/>
      <w:pPr>
        <w:ind w:left="7760" w:hanging="360"/>
      </w:pPr>
      <w:rPr>
        <w:rFonts w:hint="default"/>
        <w:lang w:val="sq-AL" w:eastAsia="en-US" w:bidi="ar-SA"/>
      </w:rPr>
    </w:lvl>
  </w:abstractNum>
  <w:abstractNum w:abstractNumId="2">
    <w:nsid w:val="210C1162"/>
    <w:multiLevelType w:val="hybridMultilevel"/>
    <w:tmpl w:val="1EE80944"/>
    <w:lvl w:ilvl="0" w:tplc="E1C85666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E848C942">
      <w:numFmt w:val="bullet"/>
      <w:lvlText w:val="•"/>
      <w:lvlJc w:val="left"/>
      <w:pPr>
        <w:ind w:left="1760" w:hanging="360"/>
      </w:pPr>
      <w:rPr>
        <w:rFonts w:hint="default"/>
        <w:lang w:val="sq-AL" w:eastAsia="en-US" w:bidi="ar-SA"/>
      </w:rPr>
    </w:lvl>
    <w:lvl w:ilvl="2" w:tplc="7C6C97FE">
      <w:numFmt w:val="bullet"/>
      <w:lvlText w:val="•"/>
      <w:lvlJc w:val="left"/>
      <w:pPr>
        <w:ind w:left="2600" w:hanging="360"/>
      </w:pPr>
      <w:rPr>
        <w:rFonts w:hint="default"/>
        <w:lang w:val="sq-AL" w:eastAsia="en-US" w:bidi="ar-SA"/>
      </w:rPr>
    </w:lvl>
    <w:lvl w:ilvl="3" w:tplc="72046F2C">
      <w:numFmt w:val="bullet"/>
      <w:lvlText w:val="•"/>
      <w:lvlJc w:val="left"/>
      <w:pPr>
        <w:ind w:left="3440" w:hanging="360"/>
      </w:pPr>
      <w:rPr>
        <w:rFonts w:hint="default"/>
        <w:lang w:val="sq-AL" w:eastAsia="en-US" w:bidi="ar-SA"/>
      </w:rPr>
    </w:lvl>
    <w:lvl w:ilvl="4" w:tplc="68A89460">
      <w:numFmt w:val="bullet"/>
      <w:lvlText w:val="•"/>
      <w:lvlJc w:val="left"/>
      <w:pPr>
        <w:ind w:left="4281" w:hanging="360"/>
      </w:pPr>
      <w:rPr>
        <w:rFonts w:hint="default"/>
        <w:lang w:val="sq-AL" w:eastAsia="en-US" w:bidi="ar-SA"/>
      </w:rPr>
    </w:lvl>
    <w:lvl w:ilvl="5" w:tplc="C88C20B2">
      <w:numFmt w:val="bullet"/>
      <w:lvlText w:val="•"/>
      <w:lvlJc w:val="left"/>
      <w:pPr>
        <w:ind w:left="5121" w:hanging="360"/>
      </w:pPr>
      <w:rPr>
        <w:rFonts w:hint="default"/>
        <w:lang w:val="sq-AL" w:eastAsia="en-US" w:bidi="ar-SA"/>
      </w:rPr>
    </w:lvl>
    <w:lvl w:ilvl="6" w:tplc="AAA03F1C">
      <w:numFmt w:val="bullet"/>
      <w:lvlText w:val="•"/>
      <w:lvlJc w:val="left"/>
      <w:pPr>
        <w:ind w:left="5961" w:hanging="360"/>
      </w:pPr>
      <w:rPr>
        <w:rFonts w:hint="default"/>
        <w:lang w:val="sq-AL" w:eastAsia="en-US" w:bidi="ar-SA"/>
      </w:rPr>
    </w:lvl>
    <w:lvl w:ilvl="7" w:tplc="66868730">
      <w:numFmt w:val="bullet"/>
      <w:lvlText w:val="•"/>
      <w:lvlJc w:val="left"/>
      <w:pPr>
        <w:ind w:left="6802" w:hanging="360"/>
      </w:pPr>
      <w:rPr>
        <w:rFonts w:hint="default"/>
        <w:lang w:val="sq-AL" w:eastAsia="en-US" w:bidi="ar-SA"/>
      </w:rPr>
    </w:lvl>
    <w:lvl w:ilvl="8" w:tplc="9C8400D8">
      <w:numFmt w:val="bullet"/>
      <w:lvlText w:val="•"/>
      <w:lvlJc w:val="left"/>
      <w:pPr>
        <w:ind w:left="7642" w:hanging="360"/>
      </w:pPr>
      <w:rPr>
        <w:rFonts w:hint="default"/>
        <w:lang w:val="sq-AL" w:eastAsia="en-US" w:bidi="ar-SA"/>
      </w:rPr>
    </w:lvl>
  </w:abstractNum>
  <w:abstractNum w:abstractNumId="3">
    <w:nsid w:val="23604543"/>
    <w:multiLevelType w:val="hybridMultilevel"/>
    <w:tmpl w:val="591C01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26F90"/>
    <w:multiLevelType w:val="hybridMultilevel"/>
    <w:tmpl w:val="89AC35DA"/>
    <w:lvl w:ilvl="0" w:tplc="64521646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CD00F8F2">
      <w:numFmt w:val="bullet"/>
      <w:lvlText w:val="•"/>
      <w:lvlJc w:val="left"/>
      <w:pPr>
        <w:ind w:left="1466" w:hanging="360"/>
      </w:pPr>
      <w:rPr>
        <w:rFonts w:hint="default"/>
        <w:lang w:val="sq-AL" w:eastAsia="en-US" w:bidi="ar-SA"/>
      </w:rPr>
    </w:lvl>
    <w:lvl w:ilvl="2" w:tplc="1682FDEC">
      <w:numFmt w:val="bullet"/>
      <w:lvlText w:val="•"/>
      <w:lvlJc w:val="left"/>
      <w:pPr>
        <w:ind w:left="2012" w:hanging="360"/>
      </w:pPr>
      <w:rPr>
        <w:rFonts w:hint="default"/>
        <w:lang w:val="sq-AL" w:eastAsia="en-US" w:bidi="ar-SA"/>
      </w:rPr>
    </w:lvl>
    <w:lvl w:ilvl="3" w:tplc="08228096">
      <w:numFmt w:val="bullet"/>
      <w:lvlText w:val="•"/>
      <w:lvlJc w:val="left"/>
      <w:pPr>
        <w:ind w:left="2558" w:hanging="360"/>
      </w:pPr>
      <w:rPr>
        <w:rFonts w:hint="default"/>
        <w:lang w:val="sq-AL" w:eastAsia="en-US" w:bidi="ar-SA"/>
      </w:rPr>
    </w:lvl>
    <w:lvl w:ilvl="4" w:tplc="83003006">
      <w:numFmt w:val="bullet"/>
      <w:lvlText w:val="•"/>
      <w:lvlJc w:val="left"/>
      <w:pPr>
        <w:ind w:left="3104" w:hanging="360"/>
      </w:pPr>
      <w:rPr>
        <w:rFonts w:hint="default"/>
        <w:lang w:val="sq-AL" w:eastAsia="en-US" w:bidi="ar-SA"/>
      </w:rPr>
    </w:lvl>
    <w:lvl w:ilvl="5" w:tplc="C30C2C2C">
      <w:numFmt w:val="bullet"/>
      <w:lvlText w:val="•"/>
      <w:lvlJc w:val="left"/>
      <w:pPr>
        <w:ind w:left="3650" w:hanging="360"/>
      </w:pPr>
      <w:rPr>
        <w:rFonts w:hint="default"/>
        <w:lang w:val="sq-AL" w:eastAsia="en-US" w:bidi="ar-SA"/>
      </w:rPr>
    </w:lvl>
    <w:lvl w:ilvl="6" w:tplc="E8C4682C">
      <w:numFmt w:val="bullet"/>
      <w:lvlText w:val="•"/>
      <w:lvlJc w:val="left"/>
      <w:pPr>
        <w:ind w:left="4196" w:hanging="360"/>
      </w:pPr>
      <w:rPr>
        <w:rFonts w:hint="default"/>
        <w:lang w:val="sq-AL" w:eastAsia="en-US" w:bidi="ar-SA"/>
      </w:rPr>
    </w:lvl>
    <w:lvl w:ilvl="7" w:tplc="ECCAC516">
      <w:numFmt w:val="bullet"/>
      <w:lvlText w:val="•"/>
      <w:lvlJc w:val="left"/>
      <w:pPr>
        <w:ind w:left="4742" w:hanging="360"/>
      </w:pPr>
      <w:rPr>
        <w:rFonts w:hint="default"/>
        <w:lang w:val="sq-AL" w:eastAsia="en-US" w:bidi="ar-SA"/>
      </w:rPr>
    </w:lvl>
    <w:lvl w:ilvl="8" w:tplc="8C68FBC8">
      <w:numFmt w:val="bullet"/>
      <w:lvlText w:val="•"/>
      <w:lvlJc w:val="left"/>
      <w:pPr>
        <w:ind w:left="5288" w:hanging="360"/>
      </w:pPr>
      <w:rPr>
        <w:rFonts w:hint="default"/>
        <w:lang w:val="sq-AL" w:eastAsia="en-US" w:bidi="ar-SA"/>
      </w:rPr>
    </w:lvl>
  </w:abstractNum>
  <w:abstractNum w:abstractNumId="5">
    <w:nsid w:val="3BF97997"/>
    <w:multiLevelType w:val="hybridMultilevel"/>
    <w:tmpl w:val="AD2AA80E"/>
    <w:lvl w:ilvl="0" w:tplc="D5082A8E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D196191C">
      <w:numFmt w:val="bullet"/>
      <w:lvlText w:val="•"/>
      <w:lvlJc w:val="left"/>
      <w:pPr>
        <w:ind w:left="1327" w:hanging="360"/>
      </w:pPr>
      <w:rPr>
        <w:rFonts w:hint="default"/>
        <w:lang w:val="sq-AL" w:eastAsia="en-US" w:bidi="ar-SA"/>
      </w:rPr>
    </w:lvl>
    <w:lvl w:ilvl="2" w:tplc="A01A7C3E">
      <w:numFmt w:val="bullet"/>
      <w:lvlText w:val="•"/>
      <w:lvlJc w:val="left"/>
      <w:pPr>
        <w:ind w:left="1734" w:hanging="360"/>
      </w:pPr>
      <w:rPr>
        <w:rFonts w:hint="default"/>
        <w:lang w:val="sq-AL" w:eastAsia="en-US" w:bidi="ar-SA"/>
      </w:rPr>
    </w:lvl>
    <w:lvl w:ilvl="3" w:tplc="EFFE7262">
      <w:numFmt w:val="bullet"/>
      <w:lvlText w:val="•"/>
      <w:lvlJc w:val="left"/>
      <w:pPr>
        <w:ind w:left="2141" w:hanging="360"/>
      </w:pPr>
      <w:rPr>
        <w:rFonts w:hint="default"/>
        <w:lang w:val="sq-AL" w:eastAsia="en-US" w:bidi="ar-SA"/>
      </w:rPr>
    </w:lvl>
    <w:lvl w:ilvl="4" w:tplc="A05688B6">
      <w:numFmt w:val="bullet"/>
      <w:lvlText w:val="•"/>
      <w:lvlJc w:val="left"/>
      <w:pPr>
        <w:ind w:left="2548" w:hanging="360"/>
      </w:pPr>
      <w:rPr>
        <w:rFonts w:hint="default"/>
        <w:lang w:val="sq-AL" w:eastAsia="en-US" w:bidi="ar-SA"/>
      </w:rPr>
    </w:lvl>
    <w:lvl w:ilvl="5" w:tplc="23E09EA6">
      <w:numFmt w:val="bullet"/>
      <w:lvlText w:val="•"/>
      <w:lvlJc w:val="left"/>
      <w:pPr>
        <w:ind w:left="2955" w:hanging="360"/>
      </w:pPr>
      <w:rPr>
        <w:rFonts w:hint="default"/>
        <w:lang w:val="sq-AL" w:eastAsia="en-US" w:bidi="ar-SA"/>
      </w:rPr>
    </w:lvl>
    <w:lvl w:ilvl="6" w:tplc="DAB4BEEA">
      <w:numFmt w:val="bullet"/>
      <w:lvlText w:val="•"/>
      <w:lvlJc w:val="left"/>
      <w:pPr>
        <w:ind w:left="3362" w:hanging="360"/>
      </w:pPr>
      <w:rPr>
        <w:rFonts w:hint="default"/>
        <w:lang w:val="sq-AL" w:eastAsia="en-US" w:bidi="ar-SA"/>
      </w:rPr>
    </w:lvl>
    <w:lvl w:ilvl="7" w:tplc="ACD4CE0A">
      <w:numFmt w:val="bullet"/>
      <w:lvlText w:val="•"/>
      <w:lvlJc w:val="left"/>
      <w:pPr>
        <w:ind w:left="3769" w:hanging="360"/>
      </w:pPr>
      <w:rPr>
        <w:rFonts w:hint="default"/>
        <w:lang w:val="sq-AL" w:eastAsia="en-US" w:bidi="ar-SA"/>
      </w:rPr>
    </w:lvl>
    <w:lvl w:ilvl="8" w:tplc="12F82566">
      <w:numFmt w:val="bullet"/>
      <w:lvlText w:val="•"/>
      <w:lvlJc w:val="left"/>
      <w:pPr>
        <w:ind w:left="4176" w:hanging="360"/>
      </w:pPr>
      <w:rPr>
        <w:rFonts w:hint="default"/>
        <w:lang w:val="sq-AL" w:eastAsia="en-US" w:bidi="ar-SA"/>
      </w:rPr>
    </w:lvl>
  </w:abstractNum>
  <w:abstractNum w:abstractNumId="6">
    <w:nsid w:val="42B85D3E"/>
    <w:multiLevelType w:val="hybridMultilevel"/>
    <w:tmpl w:val="6D7C97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E6C18"/>
    <w:multiLevelType w:val="hybridMultilevel"/>
    <w:tmpl w:val="63622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E0246C"/>
    <w:multiLevelType w:val="hybridMultilevel"/>
    <w:tmpl w:val="E9283B42"/>
    <w:lvl w:ilvl="0" w:tplc="C568A72E">
      <w:numFmt w:val="bullet"/>
      <w:lvlText w:val=""/>
      <w:lvlJc w:val="left"/>
      <w:pPr>
        <w:ind w:left="914" w:hanging="360"/>
      </w:pPr>
      <w:rPr>
        <w:rFonts w:ascii="Symbol" w:eastAsia="Symbol" w:hAnsi="Symbol" w:cs="Symbol" w:hint="default"/>
        <w:w w:val="99"/>
        <w:sz w:val="20"/>
        <w:szCs w:val="20"/>
        <w:lang w:val="sq-AL" w:eastAsia="en-US" w:bidi="ar-SA"/>
      </w:rPr>
    </w:lvl>
    <w:lvl w:ilvl="1" w:tplc="16CCE8C6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sq-AL" w:eastAsia="en-US" w:bidi="ar-SA"/>
      </w:rPr>
    </w:lvl>
    <w:lvl w:ilvl="2" w:tplc="839EE760">
      <w:numFmt w:val="bullet"/>
      <w:lvlText w:val="•"/>
      <w:lvlJc w:val="left"/>
      <w:pPr>
        <w:ind w:left="1982" w:hanging="360"/>
      </w:pPr>
      <w:rPr>
        <w:rFonts w:hint="default"/>
        <w:lang w:val="sq-AL" w:eastAsia="en-US" w:bidi="ar-SA"/>
      </w:rPr>
    </w:lvl>
    <w:lvl w:ilvl="3" w:tplc="CAFC989C">
      <w:numFmt w:val="bullet"/>
      <w:lvlText w:val="•"/>
      <w:lvlJc w:val="left"/>
      <w:pPr>
        <w:ind w:left="2945" w:hanging="360"/>
      </w:pPr>
      <w:rPr>
        <w:rFonts w:hint="default"/>
        <w:lang w:val="sq-AL" w:eastAsia="en-US" w:bidi="ar-SA"/>
      </w:rPr>
    </w:lvl>
    <w:lvl w:ilvl="4" w:tplc="454CF7D0">
      <w:numFmt w:val="bullet"/>
      <w:lvlText w:val="•"/>
      <w:lvlJc w:val="left"/>
      <w:pPr>
        <w:ind w:left="3908" w:hanging="360"/>
      </w:pPr>
      <w:rPr>
        <w:rFonts w:hint="default"/>
        <w:lang w:val="sq-AL" w:eastAsia="en-US" w:bidi="ar-SA"/>
      </w:rPr>
    </w:lvl>
    <w:lvl w:ilvl="5" w:tplc="8A3EF32C">
      <w:numFmt w:val="bullet"/>
      <w:lvlText w:val="•"/>
      <w:lvlJc w:val="left"/>
      <w:pPr>
        <w:ind w:left="4871" w:hanging="360"/>
      </w:pPr>
      <w:rPr>
        <w:rFonts w:hint="default"/>
        <w:lang w:val="sq-AL" w:eastAsia="en-US" w:bidi="ar-SA"/>
      </w:rPr>
    </w:lvl>
    <w:lvl w:ilvl="6" w:tplc="7DD836B0">
      <w:numFmt w:val="bullet"/>
      <w:lvlText w:val="•"/>
      <w:lvlJc w:val="left"/>
      <w:pPr>
        <w:ind w:left="5834" w:hanging="360"/>
      </w:pPr>
      <w:rPr>
        <w:rFonts w:hint="default"/>
        <w:lang w:val="sq-AL" w:eastAsia="en-US" w:bidi="ar-SA"/>
      </w:rPr>
    </w:lvl>
    <w:lvl w:ilvl="7" w:tplc="60B69DE4">
      <w:numFmt w:val="bullet"/>
      <w:lvlText w:val="•"/>
      <w:lvlJc w:val="left"/>
      <w:pPr>
        <w:ind w:left="6797" w:hanging="360"/>
      </w:pPr>
      <w:rPr>
        <w:rFonts w:hint="default"/>
        <w:lang w:val="sq-AL" w:eastAsia="en-US" w:bidi="ar-SA"/>
      </w:rPr>
    </w:lvl>
    <w:lvl w:ilvl="8" w:tplc="DE7A7302">
      <w:numFmt w:val="bullet"/>
      <w:lvlText w:val="•"/>
      <w:lvlJc w:val="left"/>
      <w:pPr>
        <w:ind w:left="7760" w:hanging="360"/>
      </w:pPr>
      <w:rPr>
        <w:rFonts w:hint="default"/>
        <w:lang w:val="sq-AL" w:eastAsia="en-US" w:bidi="ar-SA"/>
      </w:rPr>
    </w:lvl>
  </w:abstractNum>
  <w:abstractNum w:abstractNumId="9">
    <w:nsid w:val="5EED6E4C"/>
    <w:multiLevelType w:val="hybridMultilevel"/>
    <w:tmpl w:val="AE662B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575F5"/>
    <w:multiLevelType w:val="hybridMultilevel"/>
    <w:tmpl w:val="C5EEE3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3560E"/>
    <w:multiLevelType w:val="hybridMultilevel"/>
    <w:tmpl w:val="48C65D22"/>
    <w:lvl w:ilvl="0" w:tplc="5D9E0298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E8325F9C">
      <w:numFmt w:val="bullet"/>
      <w:lvlText w:val="•"/>
      <w:lvlJc w:val="left"/>
      <w:pPr>
        <w:ind w:left="1075" w:hanging="360"/>
      </w:pPr>
      <w:rPr>
        <w:rFonts w:hint="default"/>
        <w:lang w:val="sq-AL" w:eastAsia="en-US" w:bidi="ar-SA"/>
      </w:rPr>
    </w:lvl>
    <w:lvl w:ilvl="2" w:tplc="3A7AE9DE">
      <w:numFmt w:val="bullet"/>
      <w:lvlText w:val="•"/>
      <w:lvlJc w:val="left"/>
      <w:pPr>
        <w:ind w:left="1230" w:hanging="360"/>
      </w:pPr>
      <w:rPr>
        <w:rFonts w:hint="default"/>
        <w:lang w:val="sq-AL" w:eastAsia="en-US" w:bidi="ar-SA"/>
      </w:rPr>
    </w:lvl>
    <w:lvl w:ilvl="3" w:tplc="AC76CC86">
      <w:numFmt w:val="bullet"/>
      <w:lvlText w:val="•"/>
      <w:lvlJc w:val="left"/>
      <w:pPr>
        <w:ind w:left="1385" w:hanging="360"/>
      </w:pPr>
      <w:rPr>
        <w:rFonts w:hint="default"/>
        <w:lang w:val="sq-AL" w:eastAsia="en-US" w:bidi="ar-SA"/>
      </w:rPr>
    </w:lvl>
    <w:lvl w:ilvl="4" w:tplc="C9E4BAC2">
      <w:numFmt w:val="bullet"/>
      <w:lvlText w:val="•"/>
      <w:lvlJc w:val="left"/>
      <w:pPr>
        <w:ind w:left="1540" w:hanging="360"/>
      </w:pPr>
      <w:rPr>
        <w:rFonts w:hint="default"/>
        <w:lang w:val="sq-AL" w:eastAsia="en-US" w:bidi="ar-SA"/>
      </w:rPr>
    </w:lvl>
    <w:lvl w:ilvl="5" w:tplc="1C04247E">
      <w:numFmt w:val="bullet"/>
      <w:lvlText w:val="•"/>
      <w:lvlJc w:val="left"/>
      <w:pPr>
        <w:ind w:left="1696" w:hanging="360"/>
      </w:pPr>
      <w:rPr>
        <w:rFonts w:hint="default"/>
        <w:lang w:val="sq-AL" w:eastAsia="en-US" w:bidi="ar-SA"/>
      </w:rPr>
    </w:lvl>
    <w:lvl w:ilvl="6" w:tplc="5C361E38">
      <w:numFmt w:val="bullet"/>
      <w:lvlText w:val="•"/>
      <w:lvlJc w:val="left"/>
      <w:pPr>
        <w:ind w:left="1851" w:hanging="360"/>
      </w:pPr>
      <w:rPr>
        <w:rFonts w:hint="default"/>
        <w:lang w:val="sq-AL" w:eastAsia="en-US" w:bidi="ar-SA"/>
      </w:rPr>
    </w:lvl>
    <w:lvl w:ilvl="7" w:tplc="932A20FA">
      <w:numFmt w:val="bullet"/>
      <w:lvlText w:val="•"/>
      <w:lvlJc w:val="left"/>
      <w:pPr>
        <w:ind w:left="2006" w:hanging="360"/>
      </w:pPr>
      <w:rPr>
        <w:rFonts w:hint="default"/>
        <w:lang w:val="sq-AL" w:eastAsia="en-US" w:bidi="ar-SA"/>
      </w:rPr>
    </w:lvl>
    <w:lvl w:ilvl="8" w:tplc="5E8691AC">
      <w:numFmt w:val="bullet"/>
      <w:lvlText w:val="•"/>
      <w:lvlJc w:val="left"/>
      <w:pPr>
        <w:ind w:left="2161" w:hanging="360"/>
      </w:pPr>
      <w:rPr>
        <w:rFonts w:hint="default"/>
        <w:lang w:val="sq-AL" w:eastAsia="en-US" w:bidi="ar-SA"/>
      </w:rPr>
    </w:lvl>
  </w:abstractNum>
  <w:abstractNum w:abstractNumId="12">
    <w:nsid w:val="64D47363"/>
    <w:multiLevelType w:val="hybridMultilevel"/>
    <w:tmpl w:val="832466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356A13"/>
    <w:multiLevelType w:val="hybridMultilevel"/>
    <w:tmpl w:val="2F320A00"/>
    <w:lvl w:ilvl="0" w:tplc="07349D58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DE0C1FD0">
      <w:numFmt w:val="bullet"/>
      <w:lvlText w:val="•"/>
      <w:lvlJc w:val="left"/>
      <w:pPr>
        <w:ind w:left="1775" w:hanging="360"/>
      </w:pPr>
      <w:rPr>
        <w:rFonts w:hint="default"/>
        <w:lang w:val="sq-AL" w:eastAsia="en-US" w:bidi="ar-SA"/>
      </w:rPr>
    </w:lvl>
    <w:lvl w:ilvl="2" w:tplc="B148942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3" w:tplc="FB5A4328">
      <w:numFmt w:val="bullet"/>
      <w:lvlText w:val="•"/>
      <w:lvlJc w:val="left"/>
      <w:pPr>
        <w:ind w:left="3485" w:hanging="360"/>
      </w:pPr>
      <w:rPr>
        <w:rFonts w:hint="default"/>
        <w:lang w:val="sq-AL" w:eastAsia="en-US" w:bidi="ar-SA"/>
      </w:rPr>
    </w:lvl>
    <w:lvl w:ilvl="4" w:tplc="DA5C9A18">
      <w:numFmt w:val="bullet"/>
      <w:lvlText w:val="•"/>
      <w:lvlJc w:val="left"/>
      <w:pPr>
        <w:ind w:left="4340" w:hanging="360"/>
      </w:pPr>
      <w:rPr>
        <w:rFonts w:hint="default"/>
        <w:lang w:val="sq-AL" w:eastAsia="en-US" w:bidi="ar-SA"/>
      </w:rPr>
    </w:lvl>
    <w:lvl w:ilvl="5" w:tplc="2CA87B28">
      <w:numFmt w:val="bullet"/>
      <w:lvlText w:val="•"/>
      <w:lvlJc w:val="left"/>
      <w:pPr>
        <w:ind w:left="5196" w:hanging="360"/>
      </w:pPr>
      <w:rPr>
        <w:rFonts w:hint="default"/>
        <w:lang w:val="sq-AL" w:eastAsia="en-US" w:bidi="ar-SA"/>
      </w:rPr>
    </w:lvl>
    <w:lvl w:ilvl="6" w:tplc="0F4AEED2">
      <w:numFmt w:val="bullet"/>
      <w:lvlText w:val="•"/>
      <w:lvlJc w:val="left"/>
      <w:pPr>
        <w:ind w:left="6051" w:hanging="360"/>
      </w:pPr>
      <w:rPr>
        <w:rFonts w:hint="default"/>
        <w:lang w:val="sq-AL" w:eastAsia="en-US" w:bidi="ar-SA"/>
      </w:rPr>
    </w:lvl>
    <w:lvl w:ilvl="7" w:tplc="6D12A8D6">
      <w:numFmt w:val="bullet"/>
      <w:lvlText w:val="•"/>
      <w:lvlJc w:val="left"/>
      <w:pPr>
        <w:ind w:left="6906" w:hanging="360"/>
      </w:pPr>
      <w:rPr>
        <w:rFonts w:hint="default"/>
        <w:lang w:val="sq-AL" w:eastAsia="en-US" w:bidi="ar-SA"/>
      </w:rPr>
    </w:lvl>
    <w:lvl w:ilvl="8" w:tplc="8CFAF5C8">
      <w:numFmt w:val="bullet"/>
      <w:lvlText w:val="•"/>
      <w:lvlJc w:val="left"/>
      <w:pPr>
        <w:ind w:left="7761" w:hanging="360"/>
      </w:pPr>
      <w:rPr>
        <w:rFonts w:hint="default"/>
        <w:lang w:val="sq-AL" w:eastAsia="en-US" w:bidi="ar-SA"/>
      </w:rPr>
    </w:lvl>
  </w:abstractNum>
  <w:abstractNum w:abstractNumId="14">
    <w:nsid w:val="745D71CB"/>
    <w:multiLevelType w:val="hybridMultilevel"/>
    <w:tmpl w:val="74C408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2A17EC"/>
    <w:multiLevelType w:val="hybridMultilevel"/>
    <w:tmpl w:val="37807F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4"/>
  </w:num>
  <w:num w:numId="7">
    <w:abstractNumId w:val="8"/>
  </w:num>
  <w:num w:numId="8">
    <w:abstractNumId w:val="15"/>
  </w:num>
  <w:num w:numId="9">
    <w:abstractNumId w:val="14"/>
  </w:num>
  <w:num w:numId="10">
    <w:abstractNumId w:val="3"/>
  </w:num>
  <w:num w:numId="11">
    <w:abstractNumId w:val="7"/>
  </w:num>
  <w:num w:numId="12">
    <w:abstractNumId w:val="0"/>
  </w:num>
  <w:num w:numId="13">
    <w:abstractNumId w:val="10"/>
  </w:num>
  <w:num w:numId="14">
    <w:abstractNumId w:val="6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025B8"/>
    <w:rsid w:val="000073C4"/>
    <w:rsid w:val="00011674"/>
    <w:rsid w:val="00052962"/>
    <w:rsid w:val="00054EDC"/>
    <w:rsid w:val="0007393F"/>
    <w:rsid w:val="000A7D3E"/>
    <w:rsid w:val="00134144"/>
    <w:rsid w:val="001475D2"/>
    <w:rsid w:val="00192A89"/>
    <w:rsid w:val="001B5CB2"/>
    <w:rsid w:val="001E580B"/>
    <w:rsid w:val="001F1BA9"/>
    <w:rsid w:val="002025B8"/>
    <w:rsid w:val="00213CDE"/>
    <w:rsid w:val="002166CC"/>
    <w:rsid w:val="00232B28"/>
    <w:rsid w:val="00240123"/>
    <w:rsid w:val="00250358"/>
    <w:rsid w:val="002A6289"/>
    <w:rsid w:val="002C1D97"/>
    <w:rsid w:val="002C5DDF"/>
    <w:rsid w:val="002E4422"/>
    <w:rsid w:val="00311C2E"/>
    <w:rsid w:val="00397DF7"/>
    <w:rsid w:val="004179ED"/>
    <w:rsid w:val="00453E8A"/>
    <w:rsid w:val="00465A24"/>
    <w:rsid w:val="004709AD"/>
    <w:rsid w:val="005B0410"/>
    <w:rsid w:val="005F24AB"/>
    <w:rsid w:val="006257CD"/>
    <w:rsid w:val="006302D5"/>
    <w:rsid w:val="006526E4"/>
    <w:rsid w:val="006A65AC"/>
    <w:rsid w:val="006C4CE0"/>
    <w:rsid w:val="006F6AAB"/>
    <w:rsid w:val="00710A7D"/>
    <w:rsid w:val="00733B6D"/>
    <w:rsid w:val="00736CD3"/>
    <w:rsid w:val="00750227"/>
    <w:rsid w:val="007A36E2"/>
    <w:rsid w:val="007B4842"/>
    <w:rsid w:val="007C6F41"/>
    <w:rsid w:val="007D4B81"/>
    <w:rsid w:val="007E72A7"/>
    <w:rsid w:val="007F2D26"/>
    <w:rsid w:val="00845F30"/>
    <w:rsid w:val="00851FCE"/>
    <w:rsid w:val="00855A03"/>
    <w:rsid w:val="00896042"/>
    <w:rsid w:val="008C76AD"/>
    <w:rsid w:val="008D31DB"/>
    <w:rsid w:val="00905DD3"/>
    <w:rsid w:val="009201E4"/>
    <w:rsid w:val="00945B57"/>
    <w:rsid w:val="00947824"/>
    <w:rsid w:val="00964FCA"/>
    <w:rsid w:val="0096795F"/>
    <w:rsid w:val="00970994"/>
    <w:rsid w:val="00971FB0"/>
    <w:rsid w:val="009732BC"/>
    <w:rsid w:val="009C6530"/>
    <w:rsid w:val="009D4D38"/>
    <w:rsid w:val="009E532D"/>
    <w:rsid w:val="00A04C09"/>
    <w:rsid w:val="00A13F49"/>
    <w:rsid w:val="00A46F88"/>
    <w:rsid w:val="00A602A0"/>
    <w:rsid w:val="00A623BC"/>
    <w:rsid w:val="00A90FFD"/>
    <w:rsid w:val="00AD3B1A"/>
    <w:rsid w:val="00AD7B18"/>
    <w:rsid w:val="00AF1BB2"/>
    <w:rsid w:val="00B67D54"/>
    <w:rsid w:val="00BA22E9"/>
    <w:rsid w:val="00BA5652"/>
    <w:rsid w:val="00C17696"/>
    <w:rsid w:val="00C301B1"/>
    <w:rsid w:val="00C363F6"/>
    <w:rsid w:val="00D548E9"/>
    <w:rsid w:val="00DE5A76"/>
    <w:rsid w:val="00E622E9"/>
    <w:rsid w:val="00E64725"/>
    <w:rsid w:val="00EA5EDE"/>
    <w:rsid w:val="00F26120"/>
    <w:rsid w:val="00F445F0"/>
    <w:rsid w:val="00F637C0"/>
    <w:rsid w:val="00F92BD0"/>
    <w:rsid w:val="00FA6F4B"/>
    <w:rsid w:val="00FF5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CBF0E47-C8AB-4F23-9402-764B1E8D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725"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rsid w:val="00E64725"/>
    <w:pPr>
      <w:ind w:left="206" w:right="20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E64725"/>
    <w:pPr>
      <w:spacing w:before="14"/>
      <w:ind w:left="19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472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64725"/>
    <w:pPr>
      <w:ind w:left="914" w:hanging="360"/>
    </w:pPr>
  </w:style>
  <w:style w:type="paragraph" w:customStyle="1" w:styleId="TableParagraph">
    <w:name w:val="Table Paragraph"/>
    <w:basedOn w:val="Normal"/>
    <w:uiPriority w:val="1"/>
    <w:qFormat/>
    <w:rsid w:val="00E64725"/>
    <w:pPr>
      <w:spacing w:line="266" w:lineRule="exact"/>
      <w:ind w:left="919" w:hanging="360"/>
    </w:pPr>
  </w:style>
  <w:style w:type="paragraph" w:styleId="Header">
    <w:name w:val="header"/>
    <w:basedOn w:val="Normal"/>
    <w:link w:val="HeaderChar"/>
    <w:uiPriority w:val="99"/>
    <w:unhideWhenUsed/>
    <w:rsid w:val="00F44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5F0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F44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5F0"/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D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DDF"/>
    <w:rPr>
      <w:rFonts w:ascii="Segoe UI" w:eastAsia="Times New Roman" w:hAnsi="Segoe UI" w:cs="Segoe UI"/>
      <w:sz w:val="18"/>
      <w:szCs w:val="18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2A6289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2DED4-52BB-4E8F-B7DF-00FA7E0F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Pasha</dc:creator>
  <cp:lastModifiedBy>USER</cp:lastModifiedBy>
  <cp:revision>21</cp:revision>
  <cp:lastPrinted>2026-01-09T10:36:00Z</cp:lastPrinted>
  <dcterms:created xsi:type="dcterms:W3CDTF">2023-06-22T12:52:00Z</dcterms:created>
  <dcterms:modified xsi:type="dcterms:W3CDTF">2026-01-09T10:38:00Z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2022-08-28T00:00:00Z</vt:filetime>
  </property>
</Properties>
</file>